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D5D28" w:rsidRDefault="00E31E8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Razem wspieramy WOŚP! Uniwersytet SWPS bierze udział w 32. Finale Wielkiej Orkiestry Świątecznej Pomocy</w:t>
      </w:r>
    </w:p>
    <w:p w14:paraId="00000002" w14:textId="77777777" w:rsidR="009D5D28" w:rsidRDefault="009D5D28">
      <w:pPr>
        <w:spacing w:line="360" w:lineRule="auto"/>
        <w:jc w:val="both"/>
        <w:rPr>
          <w:b/>
          <w:sz w:val="24"/>
          <w:szCs w:val="24"/>
        </w:rPr>
      </w:pPr>
    </w:p>
    <w:p w14:paraId="00000003" w14:textId="77777777" w:rsidR="009D5D28" w:rsidRDefault="00E31E81">
      <w:pPr>
        <w:spacing w:line="360" w:lineRule="auto"/>
        <w:jc w:val="both"/>
        <w:rPr>
          <w:b/>
        </w:rPr>
      </w:pPr>
      <w:r>
        <w:rPr>
          <w:b/>
        </w:rPr>
        <w:t xml:space="preserve">Wylicytuj dla szkoły twojego dziecka cykl szkoleń o przeciwdziałaniu przemocy rówieśniczej i wesprzyj Wielką Orkiestrę Świątecznej Pomocy. To jedna z wielu inicjatyw Uniwersytetu SWPS, który kontynuuje współpracę z Fundacją WOŚP i angażuje się w 32. Finał </w:t>
      </w:r>
      <w:r>
        <w:rPr>
          <w:b/>
        </w:rPr>
        <w:t xml:space="preserve">WOŚP. W niedzielę będzie można m.in. zagrać w </w:t>
      </w:r>
      <w:proofErr w:type="spellStart"/>
      <w:r>
        <w:rPr>
          <w:b/>
        </w:rPr>
        <w:t>STRESmisję</w:t>
      </w:r>
      <w:proofErr w:type="spellEnd"/>
      <w:r>
        <w:rPr>
          <w:b/>
        </w:rPr>
        <w:t xml:space="preserve">, skorzystać z konsultacji na temat </w:t>
      </w:r>
      <w:proofErr w:type="spellStart"/>
      <w:r>
        <w:rPr>
          <w:b/>
        </w:rPr>
        <w:t>bullyingu</w:t>
      </w:r>
      <w:proofErr w:type="spellEnd"/>
      <w:r>
        <w:rPr>
          <w:b/>
        </w:rPr>
        <w:t xml:space="preserve">, poćwiczyć świadome oddychanie i uważność, wziąć udział w warsztatach psychologicznych i pedagogicznych. Zapraszamy! </w:t>
      </w:r>
    </w:p>
    <w:p w14:paraId="00000004" w14:textId="77777777" w:rsidR="009D5D28" w:rsidRDefault="009D5D28">
      <w:pPr>
        <w:spacing w:line="360" w:lineRule="auto"/>
        <w:jc w:val="both"/>
        <w:rPr>
          <w:b/>
        </w:rPr>
      </w:pPr>
    </w:p>
    <w:p w14:paraId="00000005" w14:textId="77777777" w:rsidR="009D5D28" w:rsidRDefault="00E31E81">
      <w:pPr>
        <w:spacing w:line="360" w:lineRule="auto"/>
        <w:jc w:val="both"/>
      </w:pPr>
      <w:r>
        <w:t xml:space="preserve">W najbliższą niedzielę 28 stycznia </w:t>
      </w:r>
      <w:r>
        <w:t xml:space="preserve">odbędzie się 32. Finał Wielkiej Orkiestry Świątecznej Pomocy. Nie może zabraknąć na nim Uniwersytetu SWPS, tym bardziej że od maja 2023 r. kontynuujemy współpracę z Fundacją WOŚP, podejmując działania </w:t>
      </w:r>
      <w:r>
        <w:rPr>
          <w:shd w:val="clear" w:color="auto" w:fill="FBFBFB"/>
        </w:rPr>
        <w:t>służące poprawie zdrowia psychicznego w Polsce</w:t>
      </w:r>
      <w:r>
        <w:t>.</w:t>
      </w:r>
    </w:p>
    <w:p w14:paraId="00000006" w14:textId="77777777" w:rsidR="009D5D28" w:rsidRDefault="00E31E8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>
        <w:t xml:space="preserve">- </w:t>
      </w:r>
      <w:r>
        <w:rPr>
          <w:i/>
        </w:rPr>
        <w:t>32. F</w:t>
      </w:r>
      <w:r>
        <w:rPr>
          <w:i/>
        </w:rPr>
        <w:t>inał Wielkiej Orkiestry Świątecznej Pomocy to dla naszej uczelni kolejna okazja do tego, żeby aktywnie włączyć się w działania. Nasza społeczność akademicka: studenci i wykładowcy z całego Uniwersytetu, szeroko otwierają dla wszystkich chętnych drzwi nasze</w:t>
      </w:r>
      <w:r>
        <w:rPr>
          <w:i/>
        </w:rPr>
        <w:t>j uczelni. Przygotowaliśmy dla naszych gości różnorodne warsztaty: wspierające budowanie relacji, rozwijające umiejętności społeczne, pokazujące sposoby dbania o dobrostan i własne granice czy mówiące o otwartości i tolerancji</w:t>
      </w:r>
      <w:r>
        <w:t xml:space="preserve"> - zapowiada Dominika Kacperek</w:t>
      </w:r>
      <w:r>
        <w:t xml:space="preserve">-Karbowiak, dyrektor Kliniki Terapii Poznawczo-Behawioralnej Uniwersytetu SWPS. </w:t>
      </w:r>
    </w:p>
    <w:p w14:paraId="00000007" w14:textId="77777777" w:rsidR="009D5D28" w:rsidRDefault="009D5D28">
      <w:pPr>
        <w:spacing w:line="360" w:lineRule="auto"/>
        <w:jc w:val="both"/>
        <w:rPr>
          <w:b/>
        </w:rPr>
      </w:pPr>
    </w:p>
    <w:p w14:paraId="00000008" w14:textId="77777777" w:rsidR="009D5D28" w:rsidRDefault="00E31E81">
      <w:pPr>
        <w:spacing w:line="360" w:lineRule="auto"/>
        <w:jc w:val="both"/>
        <w:rPr>
          <w:b/>
        </w:rPr>
      </w:pPr>
      <w:r>
        <w:rPr>
          <w:b/>
        </w:rPr>
        <w:t>Warsztaty, gry, aukcje i inne atrakcje</w:t>
      </w:r>
    </w:p>
    <w:p w14:paraId="00000009" w14:textId="77777777" w:rsidR="009D5D28" w:rsidRDefault="00E31E81">
      <w:pPr>
        <w:spacing w:line="360" w:lineRule="auto"/>
        <w:jc w:val="both"/>
      </w:pPr>
      <w:r>
        <w:t xml:space="preserve">Uniwersytet SWPS włączy się w 32. Finał WOŚP w pięciu miastach. Zapraszamy do naszych kampusów w Warszawie, </w:t>
      </w:r>
      <w:r>
        <w:rPr>
          <w:shd w:val="clear" w:color="auto" w:fill="FBFBFB"/>
        </w:rPr>
        <w:t>Poznaniu, Wrocławiu i Sopoc</w:t>
      </w:r>
      <w:r>
        <w:rPr>
          <w:shd w:val="clear" w:color="auto" w:fill="FBFBFB"/>
        </w:rPr>
        <w:t>ie, a także na stoisko naszej uczelni na Stadionie Śląskim w Chorzowie. Każdy znajdzie coś dla siebie</w:t>
      </w:r>
      <w:r>
        <w:t>, szczególnie osoby zainteresowane psychologią, rozwojem osobistym, wychowaniem dzieci, ale także sztuką, prawem czy po prostu ciekawym spędzeniem czasu. P</w:t>
      </w:r>
      <w:r>
        <w:t>rzygotowaliśmy też atrakcje dla dzieci, np. kącik filmowy, grę w ping-ponga czy zabawy z psem terapeutycznym.</w:t>
      </w:r>
    </w:p>
    <w:p w14:paraId="0000000A" w14:textId="77777777" w:rsidR="009D5D28" w:rsidRDefault="00E31E81">
      <w:pPr>
        <w:spacing w:line="360" w:lineRule="auto"/>
        <w:jc w:val="both"/>
        <w:rPr>
          <w:shd w:val="clear" w:color="auto" w:fill="FBFBFB"/>
        </w:rPr>
      </w:pPr>
      <w:r>
        <w:rPr>
          <w:shd w:val="clear" w:color="auto" w:fill="FBFBFB"/>
        </w:rPr>
        <w:t>„Dlaczego wciąż zostawiam wszystko na ostatnią chwilę, czyli kilka słów o prokrastynacji i radzeniu sobie z nią” (Poznań), „Młodzi w obliczu doros</w:t>
      </w:r>
      <w:r>
        <w:rPr>
          <w:shd w:val="clear" w:color="auto" w:fill="FBFBFB"/>
        </w:rPr>
        <w:t xml:space="preserve">łości i jak zachować </w:t>
      </w:r>
      <w:proofErr w:type="spellStart"/>
      <w:r>
        <w:rPr>
          <w:shd w:val="clear" w:color="auto" w:fill="FBFBFB"/>
        </w:rPr>
        <w:t>work</w:t>
      </w:r>
      <w:proofErr w:type="spellEnd"/>
      <w:r>
        <w:rPr>
          <w:shd w:val="clear" w:color="auto" w:fill="FBFBFB"/>
        </w:rPr>
        <w:t xml:space="preserve">-life </w:t>
      </w:r>
      <w:proofErr w:type="spellStart"/>
      <w:r>
        <w:rPr>
          <w:shd w:val="clear" w:color="auto" w:fill="FBFBFB"/>
        </w:rPr>
        <w:t>balance</w:t>
      </w:r>
      <w:proofErr w:type="spellEnd"/>
      <w:r>
        <w:rPr>
          <w:shd w:val="clear" w:color="auto" w:fill="FBFBFB"/>
        </w:rPr>
        <w:t>”, „Wyzwania rodzicielskie, czyli o trudnych emocjach w codziennym wychowywaniu dzieci” (Warszawa), „Jak radzić sobie ze stresem?” (Wrocław) to tematy tylko niektórych warsztatów przygotowanych przez wykładowców Uniwer</w:t>
      </w:r>
      <w:r>
        <w:rPr>
          <w:shd w:val="clear" w:color="auto" w:fill="FBFBFB"/>
        </w:rPr>
        <w:t>sytetu SWPS.</w:t>
      </w:r>
    </w:p>
    <w:p w14:paraId="0000000B" w14:textId="77777777" w:rsidR="009D5D28" w:rsidRDefault="00E31E81">
      <w:pPr>
        <w:spacing w:line="360" w:lineRule="auto"/>
        <w:jc w:val="both"/>
        <w:rPr>
          <w:shd w:val="clear" w:color="auto" w:fill="FBFBFB"/>
        </w:rPr>
      </w:pPr>
      <w:r>
        <w:rPr>
          <w:shd w:val="clear" w:color="auto" w:fill="FBFBFB"/>
        </w:rPr>
        <w:lastRenderedPageBreak/>
        <w:t xml:space="preserve">W niedzielę (28 stycznia) będzie też okazja, aby wysłuchać prelekcji „Jak być uważnym na innych” (Sopot), poćwiczyć pracę z oddechem (Katowice) oraz porozmawiać o </w:t>
      </w:r>
      <w:proofErr w:type="spellStart"/>
      <w:r>
        <w:rPr>
          <w:shd w:val="clear" w:color="auto" w:fill="FBFBFB"/>
        </w:rPr>
        <w:t>hejcie</w:t>
      </w:r>
      <w:proofErr w:type="spellEnd"/>
      <w:r>
        <w:rPr>
          <w:shd w:val="clear" w:color="auto" w:fill="FBFBFB"/>
        </w:rPr>
        <w:t xml:space="preserve"> w sieci (Warszawa) czy „wychodzeniu z szafy” osób LGBTQ+ (Poznań). W stol</w:t>
      </w:r>
      <w:r>
        <w:rPr>
          <w:shd w:val="clear" w:color="auto" w:fill="FBFBFB"/>
        </w:rPr>
        <w:t>icy będzie także można dowiedzieć się, jak uzyskać bezpłatną pomoc prawną na naszej uczelni, a w Poznaniu posłuchać o mediacjach jako alternatywnej, pozasądowej metodzie rozwiązywania sporów. Warszawscy goście będą mogli także obejrzeć wystawę prac dyplomo</w:t>
      </w:r>
      <w:r>
        <w:rPr>
          <w:shd w:val="clear" w:color="auto" w:fill="FBFBFB"/>
        </w:rPr>
        <w:t>wych studentów School of Form Uniwersytetu SWPS.</w:t>
      </w:r>
    </w:p>
    <w:p w14:paraId="0000000C" w14:textId="77777777" w:rsidR="009D5D28" w:rsidRDefault="00E31E8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hd w:val="clear" w:color="auto" w:fill="FBFBFB"/>
        </w:rPr>
      </w:pPr>
      <w:r>
        <w:rPr>
          <w:shd w:val="clear" w:color="auto" w:fill="FBFBFB"/>
        </w:rPr>
        <w:t xml:space="preserve">- </w:t>
      </w:r>
      <w:r>
        <w:rPr>
          <w:i/>
          <w:shd w:val="clear" w:color="auto" w:fill="FBFBFB"/>
        </w:rPr>
        <w:t xml:space="preserve">Zapraszamy również do zagrania z nami w </w:t>
      </w:r>
      <w:proofErr w:type="spellStart"/>
      <w:r>
        <w:rPr>
          <w:i/>
          <w:shd w:val="clear" w:color="auto" w:fill="FBFBFB"/>
        </w:rPr>
        <w:t>STRESmisję</w:t>
      </w:r>
      <w:proofErr w:type="spellEnd"/>
      <w:r>
        <w:rPr>
          <w:i/>
          <w:shd w:val="clear" w:color="auto" w:fill="FBFBFB"/>
        </w:rPr>
        <w:t>: grę, która poprzez zabawę i doświadczenie uczy skutecznych technik radzenia sobie ze stresem</w:t>
      </w:r>
      <w:r>
        <w:rPr>
          <w:shd w:val="clear" w:color="auto" w:fill="FBFBFB"/>
        </w:rPr>
        <w:t xml:space="preserve"> - mówi </w:t>
      </w:r>
      <w:r>
        <w:t>Dominika Kacperek-Karbowiak, dyrektor Kliniki Terapii</w:t>
      </w:r>
      <w:r>
        <w:t xml:space="preserve"> Poznawczo-Behawioralnej Uniwersytetu SWPS</w:t>
      </w:r>
      <w:r>
        <w:rPr>
          <w:shd w:val="clear" w:color="auto" w:fill="FBFBFB"/>
        </w:rPr>
        <w:t>. Zachęca także do licytowania na aukcjach, które potrwają do 7 lutego.</w:t>
      </w:r>
    </w:p>
    <w:p w14:paraId="0000000D" w14:textId="77777777" w:rsidR="009D5D28" w:rsidRDefault="00E31E8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i/>
          <w:shd w:val="clear" w:color="auto" w:fill="FBFBFB"/>
        </w:rPr>
      </w:pPr>
      <w:r>
        <w:rPr>
          <w:i/>
          <w:shd w:val="clear" w:color="auto" w:fill="FBFBFB"/>
        </w:rPr>
        <w:t xml:space="preserve">- Na naszych aukcjach na rzecz WOŚP można wylicytować nie tylko szeroką ofertę w postaci studiów podyplomowych, kursów czy szkoleń, ale można </w:t>
      </w:r>
      <w:r>
        <w:rPr>
          <w:i/>
          <w:shd w:val="clear" w:color="auto" w:fill="FBFBFB"/>
        </w:rPr>
        <w:t xml:space="preserve">również poznać nasz Uniwersytet „od kuchni”, pracując jeden dzień z Dziekanem Wydziału Psychologii i Prawa czy zmierzyć się z naszymi wykładowcami podczas gry planszowej, gdzie pokażemy, że nauka i humor to idealne połączenie - </w:t>
      </w:r>
      <w:r>
        <w:t>dodaje Dominika Kacperek-Kar</w:t>
      </w:r>
      <w:r>
        <w:t>bowiak</w:t>
      </w:r>
      <w:r>
        <w:rPr>
          <w:i/>
          <w:shd w:val="clear" w:color="auto" w:fill="FBFBFB"/>
        </w:rPr>
        <w:t xml:space="preserve">. </w:t>
      </w:r>
    </w:p>
    <w:p w14:paraId="0000000E" w14:textId="77777777" w:rsidR="009D5D28" w:rsidRDefault="009D5D28">
      <w:pPr>
        <w:spacing w:line="360" w:lineRule="auto"/>
        <w:jc w:val="both"/>
        <w:rPr>
          <w:b/>
        </w:rPr>
      </w:pPr>
    </w:p>
    <w:p w14:paraId="0000000F" w14:textId="77777777" w:rsidR="009D5D28" w:rsidRDefault="00E31E81">
      <w:pPr>
        <w:spacing w:line="360" w:lineRule="auto"/>
        <w:jc w:val="both"/>
        <w:rPr>
          <w:shd w:val="clear" w:color="auto" w:fill="FBFBFB"/>
        </w:rPr>
      </w:pPr>
      <w:r>
        <w:rPr>
          <w:b/>
        </w:rPr>
        <w:t>Podwójne wsparcie: dla WOŚP i szkół walczących z przemocą</w:t>
      </w:r>
    </w:p>
    <w:p w14:paraId="00000010" w14:textId="77777777" w:rsidR="009D5D28" w:rsidRDefault="00E31E81">
      <w:pPr>
        <w:spacing w:line="360" w:lineRule="auto"/>
        <w:jc w:val="both"/>
      </w:pPr>
      <w:r>
        <w:rPr>
          <w:shd w:val="clear" w:color="auto" w:fill="FBFBFB"/>
        </w:rPr>
        <w:t>Uniwersytet SWPS przekazał na aukcje WOŚP dwa pakiety szkoleń przygotowanych i prowadzonych przez ekspertów z RESQL dotyczących zapobiegania przemocy w szkołach. S</w:t>
      </w:r>
      <w:r>
        <w:t>kupiają się one na różnor</w:t>
      </w:r>
      <w:r>
        <w:t xml:space="preserve">odnych aspektach przeciwdziałania zjawisku </w:t>
      </w:r>
      <w:proofErr w:type="spellStart"/>
      <w:r>
        <w:t>bullyingu</w:t>
      </w:r>
      <w:proofErr w:type="spellEnd"/>
      <w:r>
        <w:t xml:space="preserve"> wśród uczniów, począwszy od rozpoznawania sygnałów ostrzegawczych, poprzez skuteczne strategie interwencji, aż po budowanie pozytywnych relacji wśród uczniów. Licytując szkolenia, można wesprzeć nie tylk</w:t>
      </w:r>
      <w:r>
        <w:t xml:space="preserve">o Finał Wielkiej Orkiestry, ale także uczniów, nauczycieli i rodziców w wybranej szkole. </w:t>
      </w:r>
      <w:hyperlink r:id="rId4">
        <w:r>
          <w:rPr>
            <w:color w:val="1155CC"/>
            <w:u w:val="single"/>
            <w:shd w:val="clear" w:color="auto" w:fill="FBFBFB"/>
          </w:rPr>
          <w:t>Pierwszy pakiet</w:t>
        </w:r>
      </w:hyperlink>
      <w:r>
        <w:rPr>
          <w:shd w:val="clear" w:color="auto" w:fill="FBFBFB"/>
        </w:rPr>
        <w:t xml:space="preserve"> zawiera szkolenia “Przemoc w szkole” (oddzielne warsztaty dla nauczycieli i rodziców) oraz “</w:t>
      </w:r>
      <w:r>
        <w:t xml:space="preserve">Interwencje </w:t>
      </w:r>
      <w:proofErr w:type="spellStart"/>
      <w:r>
        <w:t>antyprzemocowe</w:t>
      </w:r>
      <w:proofErr w:type="spellEnd"/>
      <w:r>
        <w:t xml:space="preserve"> w szkole”. Omówione zostaną nie tylko przypadki przemocy fizycznej,</w:t>
      </w:r>
      <w:r>
        <w:t xml:space="preserve"> ale także mniej oczywiste aspekty </w:t>
      </w:r>
      <w:proofErr w:type="spellStart"/>
      <w:r>
        <w:t>bullyingu</w:t>
      </w:r>
      <w:proofErr w:type="spellEnd"/>
      <w:r>
        <w:t xml:space="preserve">, takie jak ignorowanie, wykluczanie, manipulacja czy </w:t>
      </w:r>
      <w:proofErr w:type="spellStart"/>
      <w:r>
        <w:t>cyberbulling</w:t>
      </w:r>
      <w:proofErr w:type="spellEnd"/>
      <w:r>
        <w:t xml:space="preserve">. </w:t>
      </w:r>
      <w:hyperlink r:id="rId5">
        <w:r>
          <w:rPr>
            <w:color w:val="1155CC"/>
            <w:u w:val="single"/>
          </w:rPr>
          <w:t>Drugi pakiet</w:t>
        </w:r>
      </w:hyperlink>
      <w:r>
        <w:t xml:space="preserve"> to zajęcia dla nauczycieli: </w:t>
      </w:r>
      <w:r>
        <w:rPr>
          <w:shd w:val="clear" w:color="auto" w:fill="FBFBFB"/>
        </w:rPr>
        <w:t>„</w:t>
      </w:r>
      <w:r>
        <w:t xml:space="preserve">Jak prowadzić trudne rozmowy”, </w:t>
      </w:r>
      <w:r>
        <w:rPr>
          <w:shd w:val="clear" w:color="auto" w:fill="FBFBFB"/>
        </w:rPr>
        <w:t>„</w:t>
      </w:r>
      <w:r>
        <w:t xml:space="preserve">Budowanie dobrych relacji z rodzicami uczniów” oraz </w:t>
      </w:r>
      <w:r>
        <w:rPr>
          <w:shd w:val="clear" w:color="auto" w:fill="FBFBFB"/>
        </w:rPr>
        <w:t>„</w:t>
      </w:r>
      <w:r>
        <w:t>Dobrostan nauczyciela”.</w:t>
      </w:r>
    </w:p>
    <w:p w14:paraId="00000011" w14:textId="77777777" w:rsidR="009D5D28" w:rsidRDefault="00E31E81">
      <w:pPr>
        <w:spacing w:line="360" w:lineRule="auto"/>
        <w:jc w:val="both"/>
      </w:pPr>
      <w:r>
        <w:t xml:space="preserve">Szkolenia opierają się na badaniach zespołu RESQL z Uniwersytetu SWPS. Opracował on innowacyjny projekt monitorowania i prewencji przemocy w szkołach. Składają się na niego  cykl szkoleń oraz aplikacja mobilna. </w:t>
      </w:r>
      <w:r>
        <w:rPr>
          <w:shd w:val="clear" w:color="auto" w:fill="FBFBFB"/>
        </w:rPr>
        <w:t>Umożliwia ona anonimowe powiadomienie o incyd</w:t>
      </w:r>
      <w:r>
        <w:rPr>
          <w:shd w:val="clear" w:color="auto" w:fill="FBFBFB"/>
        </w:rPr>
        <w:t>encie przemocy przez ucznia. Wystarczy, że zgłosi on zdarzenie w aplikacji, wybierając kategorię przemocy, jaka miała miejsce. Podanie swoich danych jest dobrowolne – uczeń może zachować anonimowość albo ujawnić imię czy klasę, do której chodzi. Zgłoszenie</w:t>
      </w:r>
      <w:r>
        <w:rPr>
          <w:shd w:val="clear" w:color="auto" w:fill="FBFBFB"/>
        </w:rPr>
        <w:t xml:space="preserve"> trafia do nauczyciela - interwenta, który wspólnie z innymi pedagogami analizuje problem i podejmuje </w:t>
      </w:r>
      <w:r>
        <w:rPr>
          <w:shd w:val="clear" w:color="auto" w:fill="FBFBFB"/>
        </w:rPr>
        <w:lastRenderedPageBreak/>
        <w:t>odpowiednie działania. Program umożliwia dyrekcji monitorowanie problemu przemocy w szkole, przygotowywanie raportów i analizowanie zdiagnozowanych proble</w:t>
      </w:r>
      <w:r>
        <w:rPr>
          <w:shd w:val="clear" w:color="auto" w:fill="FBFBFB"/>
        </w:rPr>
        <w:t>mów wspólnie z radą pedagogiczną.</w:t>
      </w:r>
      <w:r>
        <w:t xml:space="preserve"> Więcej informacji na stronie </w:t>
      </w:r>
      <w:hyperlink r:id="rId6">
        <w:r>
          <w:rPr>
            <w:color w:val="1155CC"/>
            <w:u w:val="single"/>
          </w:rPr>
          <w:t>www.resql.pl</w:t>
        </w:r>
      </w:hyperlink>
      <w:r>
        <w:t>.</w:t>
      </w:r>
    </w:p>
    <w:p w14:paraId="00000012" w14:textId="77777777" w:rsidR="009D5D28" w:rsidRDefault="00E31E81">
      <w:pPr>
        <w:spacing w:line="360" w:lineRule="auto"/>
        <w:jc w:val="both"/>
        <w:rPr>
          <w:shd w:val="clear" w:color="auto" w:fill="FBFBFB"/>
        </w:rPr>
      </w:pPr>
      <w:r>
        <w:t>Niezależnie od aukcji w niedzielę 28 styczni</w:t>
      </w:r>
      <w:r>
        <w:rPr>
          <w:shd w:val="clear" w:color="auto" w:fill="FBFBFB"/>
        </w:rPr>
        <w:t xml:space="preserve">a zapraszamy zainteresowanych uczniów, nauczycieli i rodziców na konsultacje dotyczące przemocy </w:t>
      </w:r>
      <w:r>
        <w:rPr>
          <w:shd w:val="clear" w:color="auto" w:fill="FBFBFB"/>
        </w:rPr>
        <w:t xml:space="preserve">rówieśniczej i </w:t>
      </w:r>
      <w:proofErr w:type="spellStart"/>
      <w:r>
        <w:rPr>
          <w:shd w:val="clear" w:color="auto" w:fill="FBFBFB"/>
        </w:rPr>
        <w:t>bullyingu</w:t>
      </w:r>
      <w:proofErr w:type="spellEnd"/>
      <w:r>
        <w:rPr>
          <w:shd w:val="clear" w:color="auto" w:fill="FBFBFB"/>
        </w:rPr>
        <w:t xml:space="preserve">. Odbędą się one na terenie warszawskiego kampusu uczelni. Będzie można omówić przypadki </w:t>
      </w:r>
      <w:proofErr w:type="spellStart"/>
      <w:r>
        <w:rPr>
          <w:shd w:val="clear" w:color="auto" w:fill="FBFBFB"/>
        </w:rPr>
        <w:t>bullyingu</w:t>
      </w:r>
      <w:proofErr w:type="spellEnd"/>
      <w:r>
        <w:rPr>
          <w:shd w:val="clear" w:color="auto" w:fill="FBFBFB"/>
        </w:rPr>
        <w:t>, zapytać o przykłady interwencji i dobrych praktyk, a także porozmawiać o mechanizmach funkcjonujących w grupie rówieśniczej.</w:t>
      </w:r>
    </w:p>
    <w:p w14:paraId="00000013" w14:textId="77777777" w:rsidR="009D5D28" w:rsidRDefault="009D5D28">
      <w:pPr>
        <w:spacing w:line="360" w:lineRule="auto"/>
        <w:jc w:val="both"/>
      </w:pPr>
    </w:p>
    <w:p w14:paraId="00000014" w14:textId="77777777" w:rsidR="009D5D28" w:rsidRDefault="00E31E81">
      <w:pPr>
        <w:spacing w:line="360" w:lineRule="auto"/>
        <w:jc w:val="both"/>
        <w:rPr>
          <w:b/>
        </w:rPr>
      </w:pPr>
      <w:r>
        <w:rPr>
          <w:b/>
        </w:rPr>
        <w:t>Długof</w:t>
      </w:r>
      <w:r>
        <w:rPr>
          <w:b/>
        </w:rPr>
        <w:t>alowa współpraca Fundacji WOŚP i Uniwersytetu SWPS</w:t>
      </w:r>
    </w:p>
    <w:p w14:paraId="00000015" w14:textId="77777777" w:rsidR="009D5D28" w:rsidRDefault="00E31E8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hd w:val="clear" w:color="auto" w:fill="FBFBFB"/>
        </w:rPr>
      </w:pPr>
      <w:r>
        <w:rPr>
          <w:shd w:val="clear" w:color="auto" w:fill="FBFBFB"/>
        </w:rPr>
        <w:t>Uniwersytet SWPS i Klinika Terapii Poznawczo-Behawioralnej Uniwersytetu SWPS rozpoczęły współpracę z Fundacją Wielka Orkiestra Świątecznej Pomocy w maju 2023 r. Od tej pory uczelnia i WOŚP razem działają n</w:t>
      </w:r>
      <w:r>
        <w:rPr>
          <w:shd w:val="clear" w:color="auto" w:fill="FBFBFB"/>
        </w:rPr>
        <w:t xml:space="preserve">a rzecz poprawy zdrowia psychicznego w Polsce. Fundacja WOŚP kupiła system  RESQL dla 55 szkół. Druga wspólna inicjatywa to psychoedukacja podczas ubiegłorocznego </w:t>
      </w:r>
      <w:proofErr w:type="spellStart"/>
      <w:r>
        <w:rPr>
          <w:shd w:val="clear" w:color="auto" w:fill="FBFBFB"/>
        </w:rPr>
        <w:t>Pol’and’Rock</w:t>
      </w:r>
      <w:proofErr w:type="spellEnd"/>
      <w:r>
        <w:rPr>
          <w:shd w:val="clear" w:color="auto" w:fill="FBFBFB"/>
        </w:rPr>
        <w:t xml:space="preserve"> </w:t>
      </w:r>
      <w:proofErr w:type="spellStart"/>
      <w:r>
        <w:rPr>
          <w:shd w:val="clear" w:color="auto" w:fill="FBFBFB"/>
        </w:rPr>
        <w:t>Festival</w:t>
      </w:r>
      <w:proofErr w:type="spellEnd"/>
      <w:r>
        <w:rPr>
          <w:shd w:val="clear" w:color="auto" w:fill="FBFBFB"/>
        </w:rPr>
        <w:t xml:space="preserve"> prowadzona przez ekspertów z Kliniki Terapii Poznawczo-Behawioralnej Un</w:t>
      </w:r>
      <w:r>
        <w:rPr>
          <w:shd w:val="clear" w:color="auto" w:fill="FBFBFB"/>
        </w:rPr>
        <w:t>iwersytetu SWPS.</w:t>
      </w:r>
    </w:p>
    <w:p w14:paraId="00000016" w14:textId="77777777" w:rsidR="009D5D28" w:rsidRDefault="00E31E8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hd w:val="clear" w:color="auto" w:fill="FBFBFB"/>
        </w:rPr>
      </w:pPr>
      <w:r>
        <w:rPr>
          <w:shd w:val="clear" w:color="auto" w:fill="FBFBFB"/>
        </w:rPr>
        <w:t xml:space="preserve">- </w:t>
      </w:r>
      <w:r>
        <w:rPr>
          <w:i/>
          <w:shd w:val="clear" w:color="auto" w:fill="FBFBFB"/>
        </w:rPr>
        <w:t>32. Finał to nasz kolejny etap wspólnych działań po rozpoczęciu współpracy z WOŚP w maju ubiegłego roku, kiedy to zadeklarowaliśmy pełną otwartość i gotowość do wspierania zdrowia psychicznego dzieci, młodzieży oraz dorosłych. Dzięki tej</w:t>
      </w:r>
      <w:r>
        <w:rPr>
          <w:i/>
          <w:shd w:val="clear" w:color="auto" w:fill="FBFBFB"/>
        </w:rPr>
        <w:t xml:space="preserve"> współpracy, system RESQL trafia do coraz większej liczby szkół w całym kraju, a na Najpiękniejszym Festiwalu Świata, czyli </w:t>
      </w:r>
      <w:proofErr w:type="spellStart"/>
      <w:r>
        <w:rPr>
          <w:i/>
          <w:shd w:val="clear" w:color="auto" w:fill="FBFBFB"/>
        </w:rPr>
        <w:t>Pol’and’rock</w:t>
      </w:r>
      <w:proofErr w:type="spellEnd"/>
      <w:r>
        <w:rPr>
          <w:i/>
          <w:shd w:val="clear" w:color="auto" w:fill="FBFBFB"/>
        </w:rPr>
        <w:t xml:space="preserve"> w zorganizowanych przez nas wykładach i warsztatach wzięło udział ponad 1100 uczestników. Cieszymy się, że po raz kolej</w:t>
      </w:r>
      <w:r>
        <w:rPr>
          <w:i/>
          <w:shd w:val="clear" w:color="auto" w:fill="FBFBFB"/>
        </w:rPr>
        <w:t>ny mamy okazję otwarcie dzielić się ze wszystkimi naszą wiedzą, doświadczeniem i umiejętnościami</w:t>
      </w:r>
      <w:r>
        <w:rPr>
          <w:shd w:val="clear" w:color="auto" w:fill="FBFBFB"/>
        </w:rPr>
        <w:t xml:space="preserve"> - mówi </w:t>
      </w:r>
      <w:r>
        <w:t>Dominika Kacperek-Karbowiak, dyrektor Kliniki Terapii Poznawczo-Behawioralnej Uniwersytetu SWPS</w:t>
      </w:r>
      <w:r>
        <w:rPr>
          <w:shd w:val="clear" w:color="auto" w:fill="FBFBFB"/>
        </w:rPr>
        <w:t>.</w:t>
      </w:r>
    </w:p>
    <w:p w14:paraId="00000017" w14:textId="77777777" w:rsidR="009D5D28" w:rsidRDefault="009D5D2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hd w:val="clear" w:color="auto" w:fill="FBFBFB"/>
        </w:rPr>
      </w:pPr>
    </w:p>
    <w:p w14:paraId="00000018" w14:textId="77777777" w:rsidR="009D5D28" w:rsidRDefault="00E31E81">
      <w:pPr>
        <w:spacing w:line="360" w:lineRule="auto"/>
        <w:jc w:val="both"/>
        <w:rPr>
          <w:b/>
        </w:rPr>
      </w:pPr>
      <w:r>
        <w:rPr>
          <w:shd w:val="clear" w:color="auto" w:fill="FBFBFB"/>
        </w:rPr>
        <w:t xml:space="preserve">Tu znajdziesz </w:t>
      </w:r>
      <w:hyperlink r:id="rId7">
        <w:r>
          <w:rPr>
            <w:color w:val="1155CC"/>
            <w:u w:val="single"/>
            <w:shd w:val="clear" w:color="auto" w:fill="FBFBFB"/>
          </w:rPr>
          <w:t>szczegółowy program atrakcji</w:t>
        </w:r>
      </w:hyperlink>
      <w:r>
        <w:rPr>
          <w:shd w:val="clear" w:color="auto" w:fill="FBFBFB"/>
        </w:rPr>
        <w:t xml:space="preserve"> przygotowanych przez Uniwersytet SWPS na 32. Finał WOŚP</w:t>
      </w:r>
    </w:p>
    <w:sectPr w:rsidR="009D5D28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D28"/>
    <w:rsid w:val="009D5D28"/>
    <w:rsid w:val="00E3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481BE-8C95-4D00-A1E3-6F3AAE09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wps.pl/my-uniwersytet/aktualnosci/wyklady-i-spotkania/34736-uniwersytet-swps-wspiera-32-final-wo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sql.pl" TargetMode="External"/><Relationship Id="rId5" Type="http://schemas.openxmlformats.org/officeDocument/2006/relationships/hyperlink" Target="https://www.google.com/url?q=https://allegro.pl/oferta/resql-pakiet-trzech-szkolen-zapobiegajacych-przemocy-w-szkolach-15077925223&amp;sa=D&amp;source=docs&amp;ust=1706025254467465&amp;usg=AOvVaw3EkloS9YY8lPLsqZKc0gd2" TargetMode="External"/><Relationship Id="rId4" Type="http://schemas.openxmlformats.org/officeDocument/2006/relationships/hyperlink" Target="https://www.google.com/url?q=https://allegro.pl/oferta/resql-pakiet-trzech-szkolen-zapobiegajacych-przemocy-w-szkolach-15078730749&amp;sa=D&amp;source=docs&amp;ust=1706025254466443&amp;usg=AOvVaw0R21DIzMi7UyIJ-Ic2vZ9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1132</Words>
  <Characters>6797</Characters>
  <Application>Microsoft Office Word</Application>
  <DocSecurity>0</DocSecurity>
  <Lines>56</Lines>
  <Paragraphs>15</Paragraphs>
  <ScaleCrop>false</ScaleCrop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2</cp:revision>
  <dcterms:created xsi:type="dcterms:W3CDTF">2024-01-24T10:36:00Z</dcterms:created>
  <dcterms:modified xsi:type="dcterms:W3CDTF">2024-01-24T10:36:00Z</dcterms:modified>
</cp:coreProperties>
</file>