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AA0A8" w14:textId="44E3B865" w:rsidR="00587D4C" w:rsidRPr="00587D4C" w:rsidRDefault="00587D4C" w:rsidP="00587D4C">
      <w:pPr>
        <w:spacing w:line="288" w:lineRule="auto"/>
        <w:jc w:val="both"/>
        <w:rPr>
          <w:sz w:val="22"/>
          <w:szCs w:val="22"/>
        </w:rPr>
      </w:pPr>
      <w:r w:rsidRPr="00587D4C">
        <w:rPr>
          <w:b/>
          <w:bCs/>
          <w:sz w:val="22"/>
          <w:szCs w:val="22"/>
        </w:rPr>
        <w:t>Dr Marta Jackowska</w:t>
      </w:r>
      <w:r>
        <w:rPr>
          <w:sz w:val="22"/>
          <w:szCs w:val="22"/>
        </w:rPr>
        <w:t xml:space="preserve"> - j</w:t>
      </w:r>
      <w:r w:rsidRPr="00587D4C">
        <w:rPr>
          <w:sz w:val="22"/>
          <w:szCs w:val="22"/>
        </w:rPr>
        <w:t>ej zainteresowania badawcze koncentrują si</w:t>
      </w:r>
      <w:r>
        <w:rPr>
          <w:sz w:val="22"/>
          <w:szCs w:val="22"/>
        </w:rPr>
        <w:t>ę</w:t>
      </w:r>
      <w:r w:rsidRPr="00587D4C">
        <w:rPr>
          <w:sz w:val="22"/>
          <w:szCs w:val="22"/>
        </w:rPr>
        <w:t xml:space="preserve"> wokół badania snu, jego wpływu na funkcje poznawcze, zaburzenia afektywne czy reakcje na stres. Podstawowym celem prowadzonych przez nią eksperymentów jest poprawa jakości snu.</w:t>
      </w:r>
    </w:p>
    <w:p w14:paraId="7152157C" w14:textId="77777777" w:rsidR="00587D4C" w:rsidRPr="00587D4C" w:rsidRDefault="00587D4C" w:rsidP="00587D4C">
      <w:pPr>
        <w:spacing w:line="288" w:lineRule="auto"/>
        <w:jc w:val="both"/>
        <w:rPr>
          <w:sz w:val="22"/>
          <w:szCs w:val="22"/>
        </w:rPr>
      </w:pPr>
    </w:p>
    <w:p w14:paraId="750F28AF" w14:textId="77777777" w:rsidR="00587D4C" w:rsidRPr="00587D4C" w:rsidRDefault="00587D4C" w:rsidP="00587D4C">
      <w:pPr>
        <w:spacing w:line="288" w:lineRule="auto"/>
        <w:jc w:val="both"/>
        <w:rPr>
          <w:sz w:val="22"/>
          <w:szCs w:val="22"/>
        </w:rPr>
      </w:pPr>
      <w:r w:rsidRPr="00587D4C">
        <w:rPr>
          <w:sz w:val="22"/>
          <w:szCs w:val="22"/>
        </w:rPr>
        <w:t xml:space="preserve">Obecnie dr Jackowska zajmuje się badaniem </w:t>
      </w:r>
      <w:proofErr w:type="spellStart"/>
      <w:r w:rsidRPr="00587D4C">
        <w:rPr>
          <w:sz w:val="22"/>
          <w:szCs w:val="22"/>
        </w:rPr>
        <w:t>zachowań</w:t>
      </w:r>
      <w:proofErr w:type="spellEnd"/>
      <w:r w:rsidRPr="00587D4C">
        <w:rPr>
          <w:sz w:val="22"/>
          <w:szCs w:val="22"/>
        </w:rPr>
        <w:t xml:space="preserve"> związanych ze snem wśród polskich nastolatków. Jest również kierowniczką polskiego zespołu, pracującego przy unijnym projekcie badawczym Horizon „</w:t>
      </w:r>
      <w:proofErr w:type="spellStart"/>
      <w:r w:rsidRPr="00587D4C">
        <w:rPr>
          <w:sz w:val="22"/>
          <w:szCs w:val="22"/>
        </w:rPr>
        <w:t>HappyMums</w:t>
      </w:r>
      <w:proofErr w:type="spellEnd"/>
      <w:r w:rsidRPr="00587D4C">
        <w:rPr>
          <w:sz w:val="22"/>
          <w:szCs w:val="22"/>
        </w:rPr>
        <w:t>” (start w listopadzie 2022), który analizuje biologiczne uwarunkowania depresji wśród kobiet w ciąży. Jego celem jest stworzenie aplikacji mobilnej umożliwiającej monitorowanie i leczenie zaburzeń afektywnych w tej grupie kobiet. Uniwersytet SWPS jest jednym z 17 partnerów, tworzących zespół badawczy przy 4-letnim projekcie.</w:t>
      </w:r>
    </w:p>
    <w:p w14:paraId="6198BE7A" w14:textId="77777777" w:rsidR="00587D4C" w:rsidRPr="00587D4C" w:rsidRDefault="00587D4C" w:rsidP="00587D4C">
      <w:pPr>
        <w:spacing w:line="288" w:lineRule="auto"/>
        <w:jc w:val="both"/>
        <w:rPr>
          <w:sz w:val="22"/>
          <w:szCs w:val="22"/>
        </w:rPr>
      </w:pPr>
    </w:p>
    <w:p w14:paraId="3BD046BB" w14:textId="77777777" w:rsidR="00587D4C" w:rsidRPr="00587D4C" w:rsidRDefault="00587D4C" w:rsidP="00587D4C">
      <w:pPr>
        <w:spacing w:line="288" w:lineRule="auto"/>
        <w:jc w:val="both"/>
        <w:rPr>
          <w:sz w:val="22"/>
          <w:szCs w:val="22"/>
        </w:rPr>
      </w:pPr>
      <w:r w:rsidRPr="00587D4C">
        <w:rPr>
          <w:sz w:val="22"/>
          <w:szCs w:val="22"/>
        </w:rPr>
        <w:t>Marta Jackowska jest również wiodącym koordynatorem serii webinariów EACLIPT, gdzie prezentuje różne aspekty psychologii klinicznej.</w:t>
      </w:r>
    </w:p>
    <w:p w14:paraId="403649CD" w14:textId="77777777" w:rsidR="00587D4C" w:rsidRPr="00587D4C" w:rsidRDefault="00587D4C" w:rsidP="00587D4C">
      <w:pPr>
        <w:spacing w:line="288" w:lineRule="auto"/>
        <w:jc w:val="both"/>
        <w:rPr>
          <w:sz w:val="22"/>
          <w:szCs w:val="22"/>
        </w:rPr>
      </w:pPr>
    </w:p>
    <w:p w14:paraId="6AFFEE83" w14:textId="7DBA1D74" w:rsidR="001200BB" w:rsidRDefault="00587D4C" w:rsidP="00587D4C">
      <w:pPr>
        <w:spacing w:line="288" w:lineRule="auto"/>
        <w:jc w:val="both"/>
        <w:rPr>
          <w:sz w:val="22"/>
          <w:szCs w:val="22"/>
        </w:rPr>
      </w:pPr>
      <w:r w:rsidRPr="00587D4C">
        <w:rPr>
          <w:sz w:val="22"/>
          <w:szCs w:val="22"/>
        </w:rPr>
        <w:t>Na Uniwersytecie SWPS prowadzi zajęcia z psychologii zdrowia.</w:t>
      </w:r>
    </w:p>
    <w:p w14:paraId="7DE5C1D8" w14:textId="77777777" w:rsidR="001200BB" w:rsidRDefault="005662F0">
      <w:pPr>
        <w:spacing w:after="200" w:line="264" w:lineRule="auto"/>
        <w:jc w:val="both"/>
      </w:pPr>
      <w:r>
        <w:t>***</w:t>
      </w:r>
    </w:p>
    <w:p w14:paraId="6428C72A" w14:textId="77777777" w:rsidR="00501E75" w:rsidRPr="00501E75" w:rsidRDefault="00501E75" w:rsidP="00501E7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01E75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B6D780B" w14:textId="77777777" w:rsidR="00501E75" w:rsidRPr="00501E75" w:rsidRDefault="00501E75" w:rsidP="00501E75">
      <w:pPr>
        <w:rPr>
          <w:rFonts w:cs="Calibri"/>
        </w:rPr>
      </w:pPr>
    </w:p>
    <w:p w14:paraId="01A2F30D" w14:textId="77777777" w:rsidR="00501E75" w:rsidRPr="00501E75" w:rsidRDefault="00501E75" w:rsidP="00501E7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01E75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352DDE9" w14:textId="77777777" w:rsidR="00501E75" w:rsidRPr="00501E75" w:rsidRDefault="00501E75" w:rsidP="00501E75">
      <w:pPr>
        <w:rPr>
          <w:rFonts w:cs="Calibri"/>
        </w:rPr>
      </w:pPr>
    </w:p>
    <w:p w14:paraId="7D182994" w14:textId="77777777" w:rsidR="00501E75" w:rsidRPr="00501E75" w:rsidRDefault="00501E75" w:rsidP="00501E7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01E75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501E75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501E75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7EDB586" w14:textId="23001AB0" w:rsidR="001200BB" w:rsidRPr="00501E75" w:rsidRDefault="00501E75" w:rsidP="00501E75">
      <w:pPr>
        <w:shd w:val="clear" w:color="auto" w:fill="FFFFFF"/>
        <w:jc w:val="both"/>
        <w:rPr>
          <w:rFonts w:cs="Calibri"/>
        </w:rPr>
      </w:pPr>
      <w:r w:rsidRPr="00501E75">
        <w:rPr>
          <w:rFonts w:cs="Calibri"/>
          <w:i/>
          <w:iCs/>
        </w:rPr>
        <w:t>Więcej informacji:</w:t>
      </w:r>
      <w:hyperlink r:id="rId6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501E75">
        <w:rPr>
          <w:rFonts w:cs="Calibri"/>
          <w:i/>
          <w:iCs/>
        </w:rPr>
        <w:t>,</w:t>
      </w:r>
      <w:hyperlink r:id="rId7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501E75">
        <w:rPr>
          <w:rFonts w:cs="Calibri"/>
          <w:i/>
          <w:iCs/>
        </w:rPr>
        <w:t>,</w:t>
      </w:r>
      <w:hyperlink r:id="rId8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501E75">
        <w:rPr>
          <w:rFonts w:cs="Calibri"/>
          <w:i/>
          <w:iCs/>
        </w:rPr>
        <w:t>,</w:t>
      </w:r>
      <w:hyperlink r:id="rId9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501E75">
        <w:rPr>
          <w:rFonts w:cs="Calibri"/>
          <w:i/>
          <w:iCs/>
        </w:rPr>
        <w:t>,</w:t>
      </w:r>
      <w:hyperlink r:id="rId10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1200BB" w:rsidRPr="00501E7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FBACE" w14:textId="77777777" w:rsidR="009734D6" w:rsidRDefault="009734D6">
      <w:r>
        <w:separator/>
      </w:r>
    </w:p>
  </w:endnote>
  <w:endnote w:type="continuationSeparator" w:id="0">
    <w:p w14:paraId="0CA3DC96" w14:textId="77777777" w:rsidR="009734D6" w:rsidRDefault="0097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FE4F" w14:textId="77777777" w:rsidR="001200BB" w:rsidRDefault="001200B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50718" w14:textId="77777777" w:rsidR="009734D6" w:rsidRDefault="009734D6">
      <w:r>
        <w:separator/>
      </w:r>
    </w:p>
  </w:footnote>
  <w:footnote w:type="continuationSeparator" w:id="0">
    <w:p w14:paraId="346FDADB" w14:textId="77777777" w:rsidR="009734D6" w:rsidRDefault="0097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97F3" w14:textId="77777777" w:rsidR="001200BB" w:rsidRDefault="005662F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96B5E74" wp14:editId="37136AD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BB"/>
    <w:rsid w:val="001200BB"/>
    <w:rsid w:val="00501E75"/>
    <w:rsid w:val="005662F0"/>
    <w:rsid w:val="00587D4C"/>
    <w:rsid w:val="00937AC6"/>
    <w:rsid w:val="009734D6"/>
    <w:rsid w:val="009C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0C"/>
  <w15:docId w15:val="{B2430C4E-B0B4-4480-978B-EF92710F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501E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2023-09-19T07:34:00Z</dcterms:created>
  <dcterms:modified xsi:type="dcterms:W3CDTF">2023-09-19T07:35:00Z</dcterms:modified>
</cp:coreProperties>
</file>