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70889" w14:textId="77777777" w:rsidR="00846950" w:rsidRDefault="00846950" w:rsidP="00846950">
      <w:pPr>
        <w:spacing w:line="288" w:lineRule="auto"/>
        <w:jc w:val="both"/>
        <w:rPr>
          <w:rFonts w:ascii="Arial" w:hAnsi="Arial"/>
          <w:sz w:val="22"/>
          <w:szCs w:val="22"/>
        </w:rPr>
      </w:pPr>
      <w:r w:rsidRPr="00846950">
        <w:rPr>
          <w:rFonts w:ascii="Arial" w:hAnsi="Arial"/>
          <w:b/>
          <w:bCs/>
          <w:sz w:val="22"/>
          <w:szCs w:val="22"/>
        </w:rPr>
        <w:t>Mateusz Banaszkiewicz</w:t>
      </w:r>
      <w:r>
        <w:rPr>
          <w:rFonts w:ascii="Arial" w:hAnsi="Arial"/>
          <w:sz w:val="22"/>
          <w:szCs w:val="22"/>
        </w:rPr>
        <w:t xml:space="preserve"> – psycholog zdrowia, a</w:t>
      </w:r>
      <w:r w:rsidRPr="00846950">
        <w:rPr>
          <w:rFonts w:ascii="Arial" w:hAnsi="Arial"/>
          <w:sz w:val="22"/>
          <w:szCs w:val="22"/>
        </w:rPr>
        <w:t>bsolwent Wydziału Psychologii Uniwersytetu SWPS oraz Szkoły Trenerów Biznesu w Ośrodku Pomocy i Edukacji Psychologicznej – INTRA. Ukończył Studium Dialogu Motywującego przy Polskim Towarzystwie Terapii Motywującej i uzyskał tytuł terapeuty motywującego.</w:t>
      </w:r>
    </w:p>
    <w:p w14:paraId="6E014FB6" w14:textId="77777777" w:rsidR="00846950" w:rsidRDefault="00846950" w:rsidP="00846950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230ECDD4" w14:textId="77777777" w:rsidR="00846950" w:rsidRDefault="00846950" w:rsidP="00846950">
      <w:pPr>
        <w:spacing w:line="288" w:lineRule="auto"/>
        <w:jc w:val="both"/>
        <w:rPr>
          <w:rFonts w:ascii="Arial" w:hAnsi="Arial"/>
          <w:sz w:val="22"/>
          <w:szCs w:val="22"/>
        </w:rPr>
      </w:pPr>
      <w:r w:rsidRPr="00846950">
        <w:rPr>
          <w:rFonts w:ascii="Arial" w:hAnsi="Arial"/>
          <w:sz w:val="22"/>
          <w:szCs w:val="22"/>
        </w:rPr>
        <w:t xml:space="preserve">Prowadzi szkolenia i wykłady z obszaru radzenia sobie ze stresem, asertywności i efektywnej komunikacji. Posiada doświadczenie w pracy asesora w sesjach AC i DC. Prowadzi wykłady i warsztaty dla firm w ramach programów poprawy dobrostanu pracowników. Współpracował z Naczelną Izbą Lekarską wspierając lekarzy w rozwoju umiejętności komunikacji z pacjentami oraz radzeniu sobie ze stresem. W projekcie realizowanym przez firmę </w:t>
      </w:r>
      <w:proofErr w:type="spellStart"/>
      <w:r w:rsidRPr="00846950">
        <w:rPr>
          <w:rFonts w:ascii="Arial" w:hAnsi="Arial"/>
          <w:sz w:val="22"/>
          <w:szCs w:val="22"/>
        </w:rPr>
        <w:t>Nutricia</w:t>
      </w:r>
      <w:proofErr w:type="spellEnd"/>
      <w:r w:rsidRPr="00846950">
        <w:rPr>
          <w:rFonts w:ascii="Arial" w:hAnsi="Arial"/>
          <w:sz w:val="22"/>
          <w:szCs w:val="22"/>
        </w:rPr>
        <w:t xml:space="preserve"> Polska prowadził warsztaty dla personelu medycznego dotyczące radzenia w sytuacjach konfliktowych z pacjentami w szpitalach zlokalizowanych w różnych częściach Polski. W programie profilaktyki zakażeń miejsca operowanego firmy Johnson &amp; Johnson wspierał instrumentariuszki w radzeniu sobie ze stresem związanym z wykonywaną pracą.</w:t>
      </w:r>
    </w:p>
    <w:p w14:paraId="00844199" w14:textId="77777777" w:rsidR="00846950" w:rsidRDefault="00846950" w:rsidP="00846950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4255725B" w14:textId="6CD535AA" w:rsidR="00846950" w:rsidRPr="00846950" w:rsidRDefault="00846950" w:rsidP="00846950">
      <w:pPr>
        <w:spacing w:line="288" w:lineRule="auto"/>
        <w:jc w:val="both"/>
        <w:rPr>
          <w:rFonts w:ascii="Arial" w:hAnsi="Arial"/>
          <w:sz w:val="22"/>
          <w:szCs w:val="22"/>
        </w:rPr>
      </w:pPr>
      <w:r w:rsidRPr="00846950">
        <w:rPr>
          <w:rFonts w:ascii="Arial" w:hAnsi="Arial"/>
          <w:sz w:val="22"/>
          <w:szCs w:val="22"/>
        </w:rPr>
        <w:t xml:space="preserve">Jest członkiem Zespołu Pomocy Poszkodowanym (ZPP) stanowiącego część struktur kryzysowych Polskich Linii Lotniczych. Konsultował personel pokładowy w zakresie stresu po zaistniałych zdarzeniach lotniczych. Odpowiada za ocenę stanu psychospołecznego oraz wsparcie pacjentów powypadkowych w Centrum Medycznym Gamma w Warszawie. Prowadzi zajęcia akademickie na wydziale psychologii Uniwersytetu SWPS, głównie w obszarze radzenia sobie ze stresem oraz zmiany </w:t>
      </w:r>
      <w:proofErr w:type="spellStart"/>
      <w:r w:rsidRPr="00846950">
        <w:rPr>
          <w:rFonts w:ascii="Arial" w:hAnsi="Arial"/>
          <w:sz w:val="22"/>
          <w:szCs w:val="22"/>
        </w:rPr>
        <w:t>zachowań</w:t>
      </w:r>
      <w:proofErr w:type="spellEnd"/>
      <w:r w:rsidRPr="00846950">
        <w:rPr>
          <w:rFonts w:ascii="Arial" w:hAnsi="Arial"/>
          <w:sz w:val="22"/>
          <w:szCs w:val="22"/>
        </w:rPr>
        <w:t xml:space="preserve"> zdrowotnych. Jego misją jako psychologa zdrowia jest popularyzowanie nauki, wspieranie ludzi w radzeniu sobie ze stresem, zwiększaniu zadowolenia z życia oraz poprawie stanu zdrowia. Jest autorem bloga poświęconego podnoszeniu jakości życia. Publikacje, m.in.:</w:t>
      </w:r>
    </w:p>
    <w:p w14:paraId="6310F522" w14:textId="77777777" w:rsidR="00846950" w:rsidRPr="00846950" w:rsidRDefault="00846950" w:rsidP="00846950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1C98FEA8" w14:textId="4A78A59B" w:rsidR="00846950" w:rsidRDefault="00846950" w:rsidP="00846950">
      <w:pPr>
        <w:spacing w:line="288" w:lineRule="auto"/>
        <w:jc w:val="both"/>
        <w:rPr>
          <w:rFonts w:ascii="Arial" w:hAnsi="Arial"/>
          <w:sz w:val="22"/>
          <w:szCs w:val="22"/>
          <w:lang w:val="en-US"/>
        </w:rPr>
      </w:pPr>
      <w:r w:rsidRPr="00846950">
        <w:rPr>
          <w:rFonts w:ascii="Arial" w:hAnsi="Arial"/>
          <w:sz w:val="22"/>
          <w:szCs w:val="22"/>
        </w:rPr>
        <w:t xml:space="preserve">Boczkowska, M., Banaszkiewicz, M., Zięba, M. (2019). </w:t>
      </w:r>
      <w:r w:rsidRPr="00846950">
        <w:rPr>
          <w:rFonts w:ascii="Arial" w:hAnsi="Arial"/>
          <w:sz w:val="22"/>
          <w:szCs w:val="22"/>
          <w:lang w:val="en-US"/>
        </w:rPr>
        <w:t xml:space="preserve">Women who experienced violence – an interpretative phenomenological analysis of the posttraumatic adaptation. </w:t>
      </w:r>
      <w:proofErr w:type="spellStart"/>
      <w:r w:rsidRPr="00846950">
        <w:rPr>
          <w:rFonts w:ascii="Arial" w:hAnsi="Arial"/>
          <w:sz w:val="22"/>
          <w:szCs w:val="22"/>
          <w:lang w:val="en-US"/>
        </w:rPr>
        <w:t>Polskie</w:t>
      </w:r>
      <w:proofErr w:type="spellEnd"/>
      <w:r w:rsidRPr="00846950">
        <w:rPr>
          <w:rFonts w:ascii="Arial" w:hAnsi="Arial"/>
          <w:sz w:val="22"/>
          <w:szCs w:val="22"/>
          <w:lang w:val="en-US"/>
        </w:rPr>
        <w:t xml:space="preserve"> Forum </w:t>
      </w:r>
      <w:proofErr w:type="spellStart"/>
      <w:r w:rsidRPr="00846950">
        <w:rPr>
          <w:rFonts w:ascii="Arial" w:hAnsi="Arial"/>
          <w:sz w:val="22"/>
          <w:szCs w:val="22"/>
          <w:lang w:val="en-US"/>
        </w:rPr>
        <w:t>Psychologiczne</w:t>
      </w:r>
      <w:proofErr w:type="spellEnd"/>
      <w:r w:rsidRPr="00846950">
        <w:rPr>
          <w:rFonts w:ascii="Arial" w:hAnsi="Arial"/>
          <w:sz w:val="22"/>
          <w:szCs w:val="22"/>
          <w:lang w:val="en-US"/>
        </w:rPr>
        <w:t>, 24(1), 117-128.</w:t>
      </w:r>
    </w:p>
    <w:p w14:paraId="11761170" w14:textId="77777777" w:rsidR="00846950" w:rsidRPr="00846950" w:rsidRDefault="00846950" w:rsidP="00846950">
      <w:pPr>
        <w:spacing w:line="288" w:lineRule="auto"/>
        <w:jc w:val="both"/>
        <w:rPr>
          <w:rFonts w:ascii="Arial" w:hAnsi="Arial"/>
          <w:sz w:val="22"/>
          <w:szCs w:val="22"/>
          <w:lang w:val="en-US"/>
        </w:rPr>
      </w:pPr>
    </w:p>
    <w:p w14:paraId="0E7C3755" w14:textId="346E3CB0" w:rsidR="00F96FD6" w:rsidRDefault="00846950" w:rsidP="00846950">
      <w:pPr>
        <w:spacing w:line="288" w:lineRule="auto"/>
        <w:jc w:val="both"/>
        <w:rPr>
          <w:rFonts w:ascii="Arial" w:hAnsi="Arial"/>
          <w:sz w:val="22"/>
          <w:szCs w:val="22"/>
        </w:rPr>
      </w:pPr>
      <w:proofErr w:type="spellStart"/>
      <w:r w:rsidRPr="00846950">
        <w:rPr>
          <w:rFonts w:ascii="Arial" w:hAnsi="Arial"/>
          <w:sz w:val="22"/>
          <w:szCs w:val="22"/>
          <w:lang w:val="en-US"/>
        </w:rPr>
        <w:t>Banaszkiewicz</w:t>
      </w:r>
      <w:proofErr w:type="spellEnd"/>
      <w:r w:rsidRPr="00846950">
        <w:rPr>
          <w:rFonts w:ascii="Arial" w:hAnsi="Arial"/>
          <w:sz w:val="22"/>
          <w:szCs w:val="22"/>
          <w:lang w:val="en-US"/>
        </w:rPr>
        <w:t xml:space="preserve">, M. (2017). It Is Good To Be Stressed: Improving Performance And Body Responses By Stress Reappraisal. </w:t>
      </w:r>
      <w:proofErr w:type="spellStart"/>
      <w:r w:rsidRPr="00846950">
        <w:rPr>
          <w:rFonts w:ascii="Arial" w:hAnsi="Arial"/>
          <w:sz w:val="22"/>
          <w:szCs w:val="22"/>
        </w:rPr>
        <w:t>Journal</w:t>
      </w:r>
      <w:proofErr w:type="spellEnd"/>
      <w:r w:rsidRPr="00846950">
        <w:rPr>
          <w:rFonts w:ascii="Arial" w:hAnsi="Arial"/>
          <w:sz w:val="22"/>
          <w:szCs w:val="22"/>
        </w:rPr>
        <w:t xml:space="preserve"> Of </w:t>
      </w:r>
      <w:proofErr w:type="spellStart"/>
      <w:r w:rsidRPr="00846950">
        <w:rPr>
          <w:rFonts w:ascii="Arial" w:hAnsi="Arial"/>
          <w:sz w:val="22"/>
          <w:szCs w:val="22"/>
        </w:rPr>
        <w:t>Education</w:t>
      </w:r>
      <w:proofErr w:type="spellEnd"/>
      <w:r w:rsidRPr="00846950">
        <w:rPr>
          <w:rFonts w:ascii="Arial" w:hAnsi="Arial"/>
          <w:sz w:val="22"/>
          <w:szCs w:val="22"/>
        </w:rPr>
        <w:t xml:space="preserve">, </w:t>
      </w:r>
      <w:proofErr w:type="spellStart"/>
      <w:r w:rsidRPr="00846950">
        <w:rPr>
          <w:rFonts w:ascii="Arial" w:hAnsi="Arial"/>
          <w:sz w:val="22"/>
          <w:szCs w:val="22"/>
        </w:rPr>
        <w:t>Health</w:t>
      </w:r>
      <w:proofErr w:type="spellEnd"/>
      <w:r w:rsidRPr="00846950">
        <w:rPr>
          <w:rFonts w:ascii="Arial" w:hAnsi="Arial"/>
          <w:sz w:val="22"/>
          <w:szCs w:val="22"/>
        </w:rPr>
        <w:t xml:space="preserve"> And Sport, 7(4):447-453.</w:t>
      </w:r>
    </w:p>
    <w:p w14:paraId="704DE5E5" w14:textId="77777777" w:rsidR="00F96FD6" w:rsidRDefault="00F96FD6">
      <w:pPr>
        <w:spacing w:after="200" w:line="264" w:lineRule="auto"/>
        <w:jc w:val="both"/>
      </w:pPr>
    </w:p>
    <w:p w14:paraId="77796C06" w14:textId="77777777" w:rsidR="00F96FD6" w:rsidRDefault="00D835B6">
      <w:pPr>
        <w:spacing w:after="200" w:line="264" w:lineRule="auto"/>
        <w:jc w:val="both"/>
      </w:pPr>
      <w:r>
        <w:t>***</w:t>
      </w:r>
    </w:p>
    <w:p w14:paraId="3C4056FC" w14:textId="77777777" w:rsidR="000C2A7C" w:rsidRDefault="000C2A7C" w:rsidP="000C2A7C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0B55DC83" w14:textId="77777777" w:rsidR="000C2A7C" w:rsidRDefault="000C2A7C" w:rsidP="000C2A7C">
      <w:pPr>
        <w:jc w:val="both"/>
        <w:rPr>
          <w:rFonts w:eastAsia="Times New Roman" w:cs="Calibri"/>
          <w:i/>
          <w:sz w:val="24"/>
          <w:szCs w:val="24"/>
        </w:rPr>
      </w:pPr>
    </w:p>
    <w:p w14:paraId="77F954B2" w14:textId="77777777" w:rsidR="000C2A7C" w:rsidRDefault="000C2A7C" w:rsidP="000C2A7C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lastRenderedPageBreak/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33318F7" w14:textId="77777777" w:rsidR="000C2A7C" w:rsidRDefault="000C2A7C" w:rsidP="000C2A7C">
      <w:pPr>
        <w:jc w:val="both"/>
        <w:rPr>
          <w:rFonts w:eastAsia="Times New Roman" w:cs="Calibri"/>
          <w:i/>
          <w:sz w:val="24"/>
          <w:szCs w:val="24"/>
        </w:rPr>
      </w:pPr>
    </w:p>
    <w:p w14:paraId="4A518F93" w14:textId="77777777" w:rsidR="000C2A7C" w:rsidRDefault="000C2A7C" w:rsidP="000C2A7C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35FDDE0F" w14:textId="77777777" w:rsidR="000C2A7C" w:rsidRDefault="000C2A7C" w:rsidP="000C2A7C">
      <w:pPr>
        <w:jc w:val="both"/>
        <w:rPr>
          <w:rFonts w:eastAsia="Times New Roman" w:cs="Calibri"/>
          <w:i/>
          <w:sz w:val="24"/>
          <w:szCs w:val="24"/>
        </w:rPr>
      </w:pPr>
    </w:p>
    <w:p w14:paraId="673CAF40" w14:textId="77777777" w:rsidR="000C2A7C" w:rsidRDefault="000C2A7C" w:rsidP="000C2A7C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1C426832" w14:textId="66048A7A" w:rsidR="00F96FD6" w:rsidRDefault="00F96FD6">
      <w:pPr>
        <w:shd w:val="clear" w:color="auto" w:fill="FFFFFF"/>
        <w:jc w:val="both"/>
      </w:pPr>
    </w:p>
    <w:sectPr w:rsidR="00F96FD6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301AC" w14:textId="77777777" w:rsidR="000315DD" w:rsidRDefault="000315DD">
      <w:r>
        <w:separator/>
      </w:r>
    </w:p>
  </w:endnote>
  <w:endnote w:type="continuationSeparator" w:id="0">
    <w:p w14:paraId="63037CBA" w14:textId="77777777" w:rsidR="000315DD" w:rsidRDefault="00031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D14D7" w14:textId="77777777" w:rsidR="00F96FD6" w:rsidRDefault="00F96FD6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0F247" w14:textId="77777777" w:rsidR="000315DD" w:rsidRDefault="000315DD">
      <w:r>
        <w:separator/>
      </w:r>
    </w:p>
  </w:footnote>
  <w:footnote w:type="continuationSeparator" w:id="0">
    <w:p w14:paraId="46D3265A" w14:textId="77777777" w:rsidR="000315DD" w:rsidRDefault="000315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426C1" w14:textId="77777777" w:rsidR="00F96FD6" w:rsidRDefault="00D835B6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1577F569" wp14:editId="360E7C89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FD6"/>
    <w:rsid w:val="000315DD"/>
    <w:rsid w:val="000C2A7C"/>
    <w:rsid w:val="00846950"/>
    <w:rsid w:val="00D835B6"/>
    <w:rsid w:val="00F96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D2155"/>
  <w15:docId w15:val="{ED3D7296-6682-4A4F-A209-62F243B1F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554</Words>
  <Characters>3326</Characters>
  <Application>Microsoft Office Word</Application>
  <DocSecurity>0</DocSecurity>
  <Lines>27</Lines>
  <Paragraphs>7</Paragraphs>
  <ScaleCrop>false</ScaleCrop>
  <Company/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2</cp:revision>
  <dcterms:created xsi:type="dcterms:W3CDTF">2023-07-28T08:15:00Z</dcterms:created>
  <dcterms:modified xsi:type="dcterms:W3CDTF">2023-07-28T08:15:00Z</dcterms:modified>
</cp:coreProperties>
</file>