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C61E" w14:textId="77777777" w:rsidR="00412DD5" w:rsidRDefault="00412DD5">
      <w:pPr>
        <w:spacing w:line="288" w:lineRule="auto"/>
        <w:jc w:val="both"/>
        <w:rPr>
          <w:sz w:val="22"/>
          <w:szCs w:val="22"/>
        </w:rPr>
      </w:pPr>
    </w:p>
    <w:p w14:paraId="22F64338" w14:textId="77777777" w:rsidR="00412DD5" w:rsidRDefault="00412DD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5C7D7869" w14:textId="77777777" w:rsidR="00412DD5" w:rsidRDefault="008B1CDA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dr Ma</w:t>
      </w:r>
      <w:r>
        <w:rPr>
          <w:rFonts w:ascii="Arial" w:hAnsi="Arial"/>
          <w:b/>
          <w:bCs/>
          <w:sz w:val="22"/>
          <w:szCs w:val="22"/>
        </w:rPr>
        <w:t>ł</w:t>
      </w:r>
      <w:r>
        <w:rPr>
          <w:rFonts w:ascii="Arial" w:hAnsi="Arial"/>
          <w:b/>
          <w:bCs/>
          <w:sz w:val="22"/>
          <w:szCs w:val="22"/>
        </w:rPr>
        <w:t>gorzata Eysymontt</w:t>
      </w:r>
      <w:r>
        <w:rPr>
          <w:rFonts w:ascii="Arial" w:hAnsi="Arial"/>
          <w:sz w:val="22"/>
          <w:szCs w:val="22"/>
        </w:rPr>
        <w:t xml:space="preserve"> - Wydzia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>Prawa w Warszawie. Katedra Prawa Rzymskiego i Por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wnawczego</w:t>
      </w:r>
      <w:proofErr w:type="spellEnd"/>
      <w:r>
        <w:rPr>
          <w:rFonts w:ascii="Arial" w:hAnsi="Arial"/>
          <w:sz w:val="22"/>
          <w:szCs w:val="22"/>
        </w:rPr>
        <w:t>.</w:t>
      </w:r>
    </w:p>
    <w:p w14:paraId="54812F68" w14:textId="77777777" w:rsidR="00412DD5" w:rsidRDefault="00412DD5">
      <w:pPr>
        <w:spacing w:line="288" w:lineRule="auto"/>
        <w:jc w:val="both"/>
        <w:rPr>
          <w:rFonts w:ascii="Arial" w:eastAsia="Arial" w:hAnsi="Arial" w:cs="Arial"/>
          <w:sz w:val="22"/>
          <w:szCs w:val="22"/>
        </w:rPr>
      </w:pPr>
    </w:p>
    <w:p w14:paraId="7B048BC2" w14:textId="77777777" w:rsidR="00412DD5" w:rsidRDefault="008B1CDA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Adwokat, ekspert ds. przeciwdzia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ania molestowaniu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dyskryminacji. Zajmuje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 xml:space="preserve">prawem rodzinnym, prawem cywilnym, prawem Unii Europejskiej - </w:t>
      </w:r>
      <w:r>
        <w:rPr>
          <w:rFonts w:ascii="Arial" w:hAnsi="Arial"/>
          <w:sz w:val="22"/>
          <w:szCs w:val="22"/>
        </w:rPr>
        <w:t>instytucjonalnym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materialnym. Zawodowo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naukowo interesuje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prawem rodzinnym, w</w:t>
      </w:r>
      <w:r>
        <w:rPr>
          <w:rFonts w:ascii="Arial" w:hAnsi="Arial"/>
          <w:sz w:val="22"/>
          <w:szCs w:val="22"/>
        </w:rPr>
        <w:t> </w:t>
      </w:r>
      <w:proofErr w:type="spellStart"/>
      <w:r>
        <w:rPr>
          <w:rFonts w:ascii="Arial" w:hAnsi="Arial"/>
          <w:sz w:val="22"/>
          <w:szCs w:val="22"/>
        </w:rPr>
        <w:t>szczeg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proofErr w:type="spellEnd"/>
      <w:r>
        <w:rPr>
          <w:rFonts w:ascii="Arial" w:hAnsi="Arial"/>
          <w:sz w:val="22"/>
          <w:szCs w:val="22"/>
        </w:rPr>
        <w:t xml:space="preserve"> sprawami rozwodowymi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alimentacyjnymi; ochron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prawn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rodziny,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tym </w:t>
      </w:r>
      <w:proofErr w:type="spellStart"/>
      <w:r>
        <w:rPr>
          <w:rFonts w:ascii="Arial" w:hAnsi="Arial"/>
          <w:sz w:val="22"/>
          <w:szCs w:val="22"/>
        </w:rPr>
        <w:t>zwi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zk</w:t>
      </w:r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ma</w:t>
      </w:r>
      <w:r>
        <w:rPr>
          <w:rFonts w:ascii="Arial" w:hAnsi="Arial"/>
          <w:sz w:val="22"/>
          <w:szCs w:val="22"/>
        </w:rPr>
        <w:t>łż</w:t>
      </w:r>
      <w:r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skich, konkubenckich, partnerskich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homoseksualnych; zwalczaniem dyskr</w:t>
      </w:r>
      <w:r>
        <w:rPr>
          <w:rFonts w:ascii="Arial" w:hAnsi="Arial"/>
          <w:sz w:val="22"/>
          <w:szCs w:val="22"/>
        </w:rPr>
        <w:t>yminacji wobec mniejszo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ci,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tym narodowych, religijnych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seksualnych; prawem instytucjonalnym Unii Europejskiej, w</w:t>
      </w:r>
      <w:r>
        <w:rPr>
          <w:rFonts w:ascii="Arial" w:hAnsi="Arial"/>
          <w:sz w:val="22"/>
          <w:szCs w:val="22"/>
        </w:rPr>
        <w:t> </w:t>
      </w:r>
      <w:proofErr w:type="spellStart"/>
      <w:r>
        <w:rPr>
          <w:rFonts w:ascii="Arial" w:hAnsi="Arial"/>
          <w:sz w:val="22"/>
          <w:szCs w:val="22"/>
        </w:rPr>
        <w:t>szczeg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proofErr w:type="spellEnd"/>
      <w:r>
        <w:rPr>
          <w:rFonts w:ascii="Arial" w:hAnsi="Arial"/>
          <w:sz w:val="22"/>
          <w:szCs w:val="22"/>
        </w:rPr>
        <w:t xml:space="preserve"> obywatelstwem Unii, integracj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europejsk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, implementacj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dyrektyw do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krajowych </w:t>
      </w:r>
      <w:proofErr w:type="spellStart"/>
      <w:r>
        <w:rPr>
          <w:rFonts w:ascii="Arial" w:hAnsi="Arial"/>
          <w:sz w:val="22"/>
          <w:szCs w:val="22"/>
        </w:rPr>
        <w:t>porz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dk</w:t>
      </w:r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prawnych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ich rol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; 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zykiem </w:t>
      </w:r>
      <w:r>
        <w:rPr>
          <w:rFonts w:ascii="Arial" w:hAnsi="Arial"/>
          <w:sz w:val="22"/>
          <w:szCs w:val="22"/>
        </w:rPr>
        <w:t>angielskim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francuskim jako narz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dziem komunikacji r</w:t>
      </w:r>
      <w:r>
        <w:rPr>
          <w:rFonts w:ascii="Arial" w:hAnsi="Arial"/>
          <w:sz w:val="22"/>
          <w:szCs w:val="22"/>
        </w:rPr>
        <w:t>óż</w:t>
      </w:r>
      <w:r>
        <w:rPr>
          <w:rFonts w:ascii="Arial" w:hAnsi="Arial"/>
          <w:sz w:val="22"/>
          <w:szCs w:val="22"/>
        </w:rPr>
        <w:t>nych grup 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ecznych, 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 xml:space="preserve">w </w:t>
      </w:r>
      <w:proofErr w:type="spellStart"/>
      <w:r>
        <w:rPr>
          <w:rFonts w:ascii="Arial" w:hAnsi="Arial"/>
          <w:sz w:val="22"/>
          <w:szCs w:val="22"/>
        </w:rPr>
        <w:t>szczeg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proofErr w:type="spellEnd"/>
      <w:r>
        <w:rPr>
          <w:rFonts w:ascii="Arial" w:hAnsi="Arial"/>
          <w:sz w:val="22"/>
          <w:szCs w:val="22"/>
        </w:rPr>
        <w:t xml:space="preserve"> 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zykiem 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rodowiska prawniczego; t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umaczeniami prawniczymi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zyka polskiego, angielskiego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francuskiego.</w:t>
      </w:r>
    </w:p>
    <w:p w14:paraId="78728FA7" w14:textId="77777777" w:rsidR="00412DD5" w:rsidRDefault="008B1CDA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 Uniwersytecie SWPS prowadzi </w:t>
      </w:r>
      <w:proofErr w:type="spellStart"/>
      <w:r>
        <w:rPr>
          <w:rFonts w:ascii="Arial" w:hAnsi="Arial"/>
          <w:sz w:val="22"/>
          <w:szCs w:val="22"/>
        </w:rPr>
        <w:t>zaj</w:t>
      </w:r>
      <w:r>
        <w:rPr>
          <w:rFonts w:ascii="Arial" w:hAnsi="Arial"/>
          <w:sz w:val="22"/>
          <w:szCs w:val="22"/>
        </w:rPr>
        <w:t>ę</w:t>
      </w:r>
      <w:proofErr w:type="spellEnd"/>
      <w:r>
        <w:rPr>
          <w:rFonts w:ascii="Arial" w:hAnsi="Arial"/>
          <w:sz w:val="22"/>
          <w:szCs w:val="22"/>
          <w:lang w:val="it-IT"/>
        </w:rPr>
        <w:t>cia g</w:t>
      </w:r>
      <w:proofErr w:type="spellStart"/>
      <w:r>
        <w:rPr>
          <w:rFonts w:ascii="Arial" w:hAnsi="Arial"/>
          <w:sz w:val="22"/>
          <w:szCs w:val="22"/>
        </w:rPr>
        <w:t>łó</w:t>
      </w:r>
      <w:r>
        <w:rPr>
          <w:rFonts w:ascii="Arial" w:hAnsi="Arial"/>
          <w:sz w:val="22"/>
          <w:szCs w:val="22"/>
        </w:rPr>
        <w:t>wnie</w:t>
      </w:r>
      <w:proofErr w:type="spellEnd"/>
      <w:r>
        <w:rPr>
          <w:rFonts w:ascii="Arial" w:hAnsi="Arial"/>
          <w:sz w:val="22"/>
          <w:szCs w:val="22"/>
        </w:rPr>
        <w:t xml:space="preserve">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pra</w:t>
      </w:r>
      <w:r>
        <w:rPr>
          <w:rFonts w:ascii="Arial" w:hAnsi="Arial"/>
          <w:sz w:val="22"/>
          <w:szCs w:val="22"/>
        </w:rPr>
        <w:t>wa cywilnego, prawa rodzinnego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opieku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czego oraz prawa materialnego Unii Europejskiej. Przygotowuje student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do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egzamin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aplikacje prawnicze. Prowadzi te</w:t>
      </w:r>
      <w:r>
        <w:rPr>
          <w:rFonts w:ascii="Arial" w:hAnsi="Arial"/>
          <w:sz w:val="22"/>
          <w:szCs w:val="22"/>
        </w:rPr>
        <w:t xml:space="preserve">ż </w:t>
      </w:r>
      <w:r>
        <w:rPr>
          <w:rFonts w:ascii="Arial" w:hAnsi="Arial"/>
          <w:sz w:val="22"/>
          <w:szCs w:val="22"/>
        </w:rPr>
        <w:t>zaj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cia dla doktorant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w.</w:t>
      </w:r>
    </w:p>
    <w:p w14:paraId="5DFDF560" w14:textId="77777777" w:rsidR="00412DD5" w:rsidRDefault="008B1CDA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Za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o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ycielka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opiekunka Ko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 Naukowego Prawa Rodzinnego oraz Ko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 xml:space="preserve">a </w:t>
      </w:r>
      <w:r>
        <w:rPr>
          <w:rFonts w:ascii="Arial" w:hAnsi="Arial"/>
          <w:sz w:val="22"/>
          <w:szCs w:val="22"/>
        </w:rPr>
        <w:t>Naukowego Prawa Unii Europejskiej 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Uniwersytecie SWPS.</w:t>
      </w:r>
    </w:p>
    <w:p w14:paraId="72BB3984" w14:textId="77777777" w:rsidR="00412DD5" w:rsidRDefault="008B1CDA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Regularnie organizuje wyjazdy szkoleniowe dla student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Uniwersytetu SWPS do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instytucji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organ</w:t>
      </w:r>
      <w:proofErr w:type="spellStart"/>
      <w:r>
        <w:rPr>
          <w:rFonts w:ascii="Arial" w:hAnsi="Arial"/>
          <w:sz w:val="22"/>
          <w:szCs w:val="22"/>
          <w:lang w:val="es-ES_tradnl"/>
        </w:rPr>
        <w:t>ó</w:t>
      </w:r>
      <w:proofErr w:type="spellEnd"/>
      <w:r>
        <w:rPr>
          <w:rFonts w:ascii="Arial" w:hAnsi="Arial"/>
          <w:sz w:val="22"/>
          <w:szCs w:val="22"/>
        </w:rPr>
        <w:t>w Unii Europejskiej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Brukseli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Luksemburgu.</w:t>
      </w:r>
    </w:p>
    <w:p w14:paraId="139A6E66" w14:textId="77777777" w:rsidR="00412DD5" w:rsidRDefault="008B1CDA">
      <w:pPr>
        <w:spacing w:after="200" w:line="264" w:lineRule="auto"/>
        <w:jc w:val="both"/>
      </w:pPr>
      <w:r>
        <w:t>***</w:t>
      </w:r>
    </w:p>
    <w:p w14:paraId="250EACA0" w14:textId="77777777" w:rsidR="00C469C4" w:rsidRDefault="00C469C4" w:rsidP="00C469C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F0142A1" w14:textId="77777777" w:rsidR="00C469C4" w:rsidRDefault="00C469C4" w:rsidP="00C469C4">
      <w:pPr>
        <w:jc w:val="both"/>
        <w:rPr>
          <w:rFonts w:eastAsia="Times New Roman" w:cs="Calibri"/>
          <w:i/>
          <w:sz w:val="24"/>
          <w:szCs w:val="24"/>
        </w:rPr>
      </w:pPr>
    </w:p>
    <w:p w14:paraId="2E65DF6C" w14:textId="77777777" w:rsidR="00C469C4" w:rsidRDefault="00C469C4" w:rsidP="00C469C4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5391046" w14:textId="77777777" w:rsidR="00C469C4" w:rsidRDefault="00C469C4" w:rsidP="00C469C4">
      <w:pPr>
        <w:jc w:val="both"/>
        <w:rPr>
          <w:rFonts w:eastAsia="Times New Roman" w:cs="Calibri"/>
          <w:i/>
          <w:sz w:val="24"/>
          <w:szCs w:val="24"/>
        </w:rPr>
      </w:pPr>
    </w:p>
    <w:p w14:paraId="4931FF55" w14:textId="77777777" w:rsidR="00C469C4" w:rsidRDefault="00C469C4" w:rsidP="00C469C4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1E1D38AC" w14:textId="77777777" w:rsidR="00C469C4" w:rsidRDefault="00C469C4" w:rsidP="00C469C4">
      <w:pPr>
        <w:jc w:val="both"/>
        <w:rPr>
          <w:rFonts w:eastAsia="Times New Roman" w:cs="Calibri"/>
          <w:i/>
          <w:sz w:val="24"/>
          <w:szCs w:val="24"/>
        </w:rPr>
      </w:pPr>
    </w:p>
    <w:p w14:paraId="6213DB53" w14:textId="77777777" w:rsidR="00C469C4" w:rsidRDefault="00C469C4" w:rsidP="00C469C4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lastRenderedPageBreak/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2ED1EBE0" w14:textId="77777777" w:rsidR="00C469C4" w:rsidRDefault="00C469C4" w:rsidP="00C469C4"/>
    <w:p w14:paraId="070B6535" w14:textId="6B58E15A" w:rsidR="00412DD5" w:rsidRDefault="00412DD5">
      <w:pPr>
        <w:shd w:val="clear" w:color="auto" w:fill="FFFFFF"/>
        <w:jc w:val="both"/>
      </w:pPr>
    </w:p>
    <w:sectPr w:rsidR="00412DD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D6444" w14:textId="77777777" w:rsidR="008B1CDA" w:rsidRDefault="008B1CDA">
      <w:r>
        <w:separator/>
      </w:r>
    </w:p>
  </w:endnote>
  <w:endnote w:type="continuationSeparator" w:id="0">
    <w:p w14:paraId="58196AE0" w14:textId="77777777" w:rsidR="008B1CDA" w:rsidRDefault="008B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3BB0C" w14:textId="77777777" w:rsidR="00412DD5" w:rsidRDefault="00412DD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36082" w14:textId="77777777" w:rsidR="008B1CDA" w:rsidRDefault="008B1CDA">
      <w:r>
        <w:separator/>
      </w:r>
    </w:p>
  </w:footnote>
  <w:footnote w:type="continuationSeparator" w:id="0">
    <w:p w14:paraId="38113604" w14:textId="77777777" w:rsidR="008B1CDA" w:rsidRDefault="008B1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C65B" w14:textId="77777777" w:rsidR="00412DD5" w:rsidRDefault="008B1CD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7E8293D" wp14:editId="2082F309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DD5"/>
    <w:rsid w:val="00412DD5"/>
    <w:rsid w:val="008B1CDA"/>
    <w:rsid w:val="00C4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2C5A"/>
  <w15:docId w15:val="{3C5EF79F-CEC5-475F-A5B0-DFAED72C5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2023-04-20T13:28:00Z</dcterms:created>
  <dcterms:modified xsi:type="dcterms:W3CDTF">2023-04-20T13:29:00Z</dcterms:modified>
</cp:coreProperties>
</file>