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A4" w:rsidRDefault="00222773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59A4" w:rsidRPr="008F7FDF" w:rsidRDefault="00222773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8F7FD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2025/2026</w:t>
                            </w:r>
                          </w:p>
                          <w:p w:rsidR="00A459A4" w:rsidRPr="008F7FDF" w:rsidRDefault="00222773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8F7FDF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GB"/>
                              </w:rPr>
                              <w:t>Recruitment form – supervisor/scientific supervisor</w:t>
                            </w:r>
                          </w:p>
                          <w:p w:rsidR="00A459A4" w:rsidRPr="008F7FDF" w:rsidRDefault="00A459A4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:rsidR="00A459A4" w:rsidRDefault="0022277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Aedzlw3wAAAAsBAAAPAAAAAAAAAAAAAAAAAEUEAABkcnMvZG93&#10;bnJldi54bWxQSwUGAAAAAAQABADzAAAAUQUAAAAA&#10;" stroked="f">
                <v:textbox inset="2.53958mm,1.2694mm,2.53958mm,1.2694mm">
                  <w:txbxContent>
                    <w:p w:rsidR="00A459A4" w:rsidRPr="008F7FDF" w:rsidRDefault="00222773">
                      <w:pPr>
                        <w:textDirection w:val="btLr"/>
                        <w:rPr>
                          <w:lang w:val="en-GB"/>
                        </w:rPr>
                      </w:pPr>
                      <w:r w:rsidRPr="008F7FDF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2025/2026</w:t>
                      </w:r>
                    </w:p>
                    <w:p w:rsidR="00A459A4" w:rsidRPr="008F7FDF" w:rsidRDefault="00222773">
                      <w:pPr>
                        <w:textDirection w:val="btLr"/>
                        <w:rPr>
                          <w:lang w:val="en-GB"/>
                        </w:rPr>
                      </w:pPr>
                      <w:r w:rsidRPr="008F7FDF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GB"/>
                        </w:rPr>
                        <w:t>Recruitment form – supervisor/scientific supervisor</w:t>
                      </w:r>
                    </w:p>
                    <w:p w:rsidR="00A459A4" w:rsidRPr="008F7FDF" w:rsidRDefault="00A459A4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  <w:p w:rsidR="00A459A4" w:rsidRDefault="0022277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459A4" w:rsidRDefault="00A459A4"/>
    <w:p w:rsidR="00A459A4" w:rsidRDefault="00A459A4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A459A4" w:rsidRPr="008F7FDF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A459A4" w:rsidRPr="008F7FDF" w:rsidRDefault="0022277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APPLICATION OF A POTENTIAL SUPERVISOR in the recruitment process of doctoral students and participants </w:t>
            </w:r>
          </w:p>
          <w:p w:rsidR="00A459A4" w:rsidRPr="008F7FDF" w:rsidRDefault="0022277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and/or TUTOR/SCIENTIFIC TUTOR of the extramural/external mode (“mode E”) at SWPS University</w:t>
            </w:r>
          </w:p>
        </w:tc>
      </w:tr>
      <w:tr w:rsidR="00A459A4">
        <w:trPr>
          <w:trHeight w:val="630"/>
        </w:trPr>
        <w:tc>
          <w:tcPr>
            <w:tcW w:w="4995" w:type="dxa"/>
            <w:shd w:val="clear" w:color="auto" w:fill="F2F2F2"/>
          </w:tcPr>
          <w:p w:rsidR="00A459A4" w:rsidRPr="008F7FDF" w:rsidRDefault="00222773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Name and surname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A459A4" w:rsidRDefault="008F7FDF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Marcin Jacoby</w:t>
            </w:r>
          </w:p>
        </w:tc>
      </w:tr>
      <w:tr w:rsidR="00A459A4" w:rsidRPr="008F7FDF">
        <w:trPr>
          <w:trHeight w:val="713"/>
        </w:trPr>
        <w:tc>
          <w:tcPr>
            <w:tcW w:w="4995" w:type="dxa"/>
            <w:shd w:val="clear" w:color="auto" w:fill="F2F2F2"/>
          </w:tcPr>
          <w:p w:rsidR="00A459A4" w:rsidRPr="008F7FDF" w:rsidRDefault="00222773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Name of the research </w:t>
            </w:r>
            <w:proofErr w:type="spellStart"/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center</w:t>
            </w:r>
            <w:proofErr w:type="spellEnd"/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/research group/artistic group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A459A4" w:rsidRPr="008F7FDF" w:rsidRDefault="008F7FDF" w:rsidP="008F7FD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32AF9">
              <w:rPr>
                <w:rFonts w:ascii="Calibri" w:eastAsia="Calibri" w:hAnsi="Calibri" w:cs="Calibri"/>
                <w:sz w:val="20"/>
                <w:szCs w:val="20"/>
              </w:rPr>
              <w:t>Centrum Cywilizacji Azji Wschodniej</w:t>
            </w:r>
          </w:p>
        </w:tc>
      </w:tr>
      <w:tr w:rsidR="00A459A4" w:rsidRPr="008F7FDF">
        <w:trPr>
          <w:trHeight w:val="340"/>
        </w:trPr>
        <w:tc>
          <w:tcPr>
            <w:tcW w:w="4995" w:type="dxa"/>
          </w:tcPr>
          <w:p w:rsidR="00A459A4" w:rsidRPr="008F7FDF" w:rsidRDefault="00222773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List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:rsidR="008F7FDF" w:rsidRP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8F7FDF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ORCID ID: 0000-0002-6117-0252</w:t>
            </w:r>
          </w:p>
          <w:p w:rsidR="008F7FDF" w:rsidRP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  <w:p w:rsidR="008F7FDF" w:rsidRP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8F7FDF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Research Gate: </w:t>
            </w:r>
            <w:hyperlink r:id="rId8" w:history="1">
              <w:r w:rsidRPr="008F7FDF">
                <w:rPr>
                  <w:rStyle w:val="Hipercze"/>
                  <w:rFonts w:asciiTheme="majorHAnsi" w:eastAsia="Calibri" w:hAnsiTheme="majorHAnsi" w:cstheme="majorHAnsi"/>
                  <w:color w:val="00B0F0"/>
                  <w:sz w:val="20"/>
                  <w:szCs w:val="20"/>
                  <w:lang w:val="en-GB"/>
                </w:rPr>
                <w:t>https://www.researchgate.net/profile/Marcin-Jacoby-2</w:t>
              </w:r>
            </w:hyperlink>
          </w:p>
          <w:p w:rsidR="008F7FDF" w:rsidRP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  <w:p w:rsidR="008F7FDF" w:rsidRP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8F7FDF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Academia: </w:t>
            </w:r>
            <w:hyperlink r:id="rId9" w:history="1">
              <w:r w:rsidRPr="008F7FDF">
                <w:rPr>
                  <w:rStyle w:val="Hipercze"/>
                  <w:rFonts w:asciiTheme="majorHAnsi" w:eastAsia="Calibri" w:hAnsiTheme="majorHAnsi" w:cstheme="majorHAnsi"/>
                  <w:color w:val="00B0F0"/>
                  <w:sz w:val="20"/>
                  <w:szCs w:val="20"/>
                  <w:lang w:val="en-GB"/>
                </w:rPr>
                <w:t>https://swps-uni.academia.edu/MarcinJacoby</w:t>
              </w:r>
            </w:hyperlink>
          </w:p>
          <w:p w:rsidR="008F7FDF" w:rsidRPr="008F7FDF" w:rsidRDefault="008F7FDF" w:rsidP="008F7FDF">
            <w:pPr>
              <w:spacing w:before="240"/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8F7FDF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Ostatnie</w:t>
            </w:r>
            <w:proofErr w:type="spellEnd"/>
            <w:r w:rsidRPr="008F7FDF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FDF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publikacje</w:t>
            </w:r>
            <w:proofErr w:type="spellEnd"/>
            <w:r w:rsidRPr="008F7FDF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: </w:t>
            </w:r>
          </w:p>
          <w:p w:rsidR="008F7FDF" w:rsidRPr="008F7FDF" w:rsidRDefault="008F7FDF" w:rsidP="008F7FDF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Rozdział</w:t>
            </w:r>
            <w:proofErr w:type="spellEnd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publikacji</w:t>
            </w:r>
            <w:proofErr w:type="spellEnd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wieloautorskiej</w:t>
            </w:r>
            <w:proofErr w:type="spellEnd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: Karol </w:t>
            </w:r>
            <w:proofErr w:type="spellStart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Olejniczak</w:t>
            </w:r>
            <w:proofErr w:type="spellEnd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, Marcin Jacoby “In Search of Effective Communication with Decision-Makers for the Post-Truth Era: Discourse Strategies from Pre-Imperial China” w: </w:t>
            </w:r>
            <w:proofErr w:type="spellStart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Mita</w:t>
            </w:r>
            <w:proofErr w:type="spellEnd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Marra</w:t>
            </w:r>
            <w:proofErr w:type="spellEnd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, Karol </w:t>
            </w:r>
            <w:proofErr w:type="spellStart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Olejniczak</w:t>
            </w:r>
            <w:proofErr w:type="spellEnd"/>
            <w:r w:rsidRPr="008F7FD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, Arne Paulson (red.) </w:t>
            </w:r>
            <w:r w:rsidRPr="008F7FDF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Evaluation in the Post-</w:t>
            </w:r>
            <w:proofErr w:type="spellStart"/>
            <w:r w:rsidRPr="008F7FDF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Truth</w:t>
            </w:r>
            <w:proofErr w:type="spellEnd"/>
            <w:r w:rsidRPr="008F7FDF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 World</w:t>
            </w:r>
            <w:r w:rsidRPr="008F7FD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proofErr w:type="spellStart"/>
            <w:r w:rsidRPr="008F7FDF">
              <w:rPr>
                <w:rFonts w:asciiTheme="majorHAnsi" w:hAnsiTheme="majorHAnsi" w:cstheme="majorHAnsi"/>
                <w:bCs/>
                <w:sz w:val="20"/>
                <w:szCs w:val="20"/>
              </w:rPr>
              <w:t>Routledge</w:t>
            </w:r>
            <w:proofErr w:type="spellEnd"/>
            <w:r w:rsidRPr="008F7FD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2024</w:t>
            </w:r>
          </w:p>
          <w:p w:rsidR="008F7FDF" w:rsidRPr="008F7FDF" w:rsidRDefault="008F7FDF" w:rsidP="008F7FDF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F7FDF">
              <w:rPr>
                <w:rFonts w:asciiTheme="majorHAnsi" w:hAnsiTheme="majorHAnsi" w:cstheme="majorHAnsi"/>
                <w:sz w:val="20"/>
                <w:szCs w:val="20"/>
              </w:rPr>
              <w:t xml:space="preserve">Tłumaczenie wyboru ze starożytnego dzieła chińskiego na język polski: </w:t>
            </w:r>
            <w:r w:rsidRPr="008F7FDF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Strategie walczących państw </w:t>
            </w:r>
            <w:r w:rsidRPr="008F7FDF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Pr="008F7FDF">
              <w:rPr>
                <w:rFonts w:asciiTheme="majorHAnsi" w:hAnsiTheme="majorHAnsi" w:cstheme="majorHAnsi"/>
                <w:i/>
                <w:sz w:val="20"/>
                <w:szCs w:val="20"/>
              </w:rPr>
              <w:t>Zhanguo</w:t>
            </w:r>
            <w:proofErr w:type="spellEnd"/>
            <w:r w:rsidRPr="008F7FDF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ce</w:t>
            </w:r>
            <w:r w:rsidRPr="008F7FDF">
              <w:rPr>
                <w:rFonts w:asciiTheme="majorHAnsi" w:hAnsiTheme="majorHAnsi" w:cstheme="majorHAnsi"/>
                <w:sz w:val="20"/>
                <w:szCs w:val="20"/>
              </w:rPr>
              <w:t xml:space="preserve">), Wydawnictwo Akademickie Dialog, Warszawa 2023. Tłumaczenie publikacji </w:t>
            </w:r>
            <w:proofErr w:type="spellStart"/>
            <w:r w:rsidRPr="008F7FDF">
              <w:rPr>
                <w:rFonts w:asciiTheme="majorHAnsi" w:hAnsiTheme="majorHAnsi" w:cstheme="majorHAnsi"/>
                <w:sz w:val="20"/>
                <w:szCs w:val="20"/>
              </w:rPr>
              <w:t>Wang</w:t>
            </w:r>
            <w:proofErr w:type="spellEnd"/>
            <w:r w:rsidRPr="008F7F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7FDF">
              <w:rPr>
                <w:rFonts w:asciiTheme="majorHAnsi" w:hAnsiTheme="majorHAnsi" w:cstheme="majorHAnsi"/>
                <w:sz w:val="20"/>
                <w:szCs w:val="20"/>
              </w:rPr>
              <w:t>Yandong</w:t>
            </w:r>
            <w:proofErr w:type="spellEnd"/>
            <w:r w:rsidRPr="008F7FDF">
              <w:rPr>
                <w:rFonts w:asciiTheme="majorHAnsi" w:hAnsiTheme="majorHAnsi" w:cstheme="majorHAnsi"/>
                <w:sz w:val="20"/>
                <w:szCs w:val="20"/>
              </w:rPr>
              <w:t xml:space="preserve"> (red.) </w:t>
            </w:r>
            <w:proofErr w:type="spellStart"/>
            <w:r w:rsidRPr="008F7FDF">
              <w:rPr>
                <w:rFonts w:asciiTheme="majorHAnsi" w:hAnsiTheme="majorHAnsi" w:cstheme="majorHAnsi"/>
                <w:i/>
                <w:sz w:val="20"/>
                <w:szCs w:val="20"/>
              </w:rPr>
              <w:t>Zhanguo</w:t>
            </w:r>
            <w:proofErr w:type="spellEnd"/>
            <w:r w:rsidRPr="008F7FDF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ce</w:t>
            </w:r>
            <w:r w:rsidRPr="008F7FD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8F7FDF">
              <w:rPr>
                <w:rFonts w:asciiTheme="majorHAnsi" w:hAnsiTheme="majorHAnsi" w:cstheme="majorHAnsi"/>
                <w:sz w:val="20"/>
                <w:szCs w:val="20"/>
              </w:rPr>
              <w:t>Zhonghua</w:t>
            </w:r>
            <w:proofErr w:type="spellEnd"/>
            <w:r w:rsidRPr="008F7F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F7FDF">
              <w:rPr>
                <w:rFonts w:asciiTheme="majorHAnsi" w:hAnsiTheme="majorHAnsi" w:cstheme="majorHAnsi"/>
                <w:sz w:val="20"/>
                <w:szCs w:val="20"/>
              </w:rPr>
              <w:t>shuju</w:t>
            </w:r>
            <w:proofErr w:type="spellEnd"/>
            <w:r w:rsidRPr="008F7FDF">
              <w:rPr>
                <w:rFonts w:asciiTheme="majorHAnsi" w:hAnsiTheme="majorHAnsi" w:cstheme="majorHAnsi"/>
                <w:sz w:val="20"/>
                <w:szCs w:val="20"/>
              </w:rPr>
              <w:t>, Beijing 2016</w:t>
            </w:r>
          </w:p>
          <w:p w:rsidR="00A459A4" w:rsidRPr="008F7FDF" w:rsidRDefault="008F7FDF" w:rsidP="008F7FDF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F7F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Artykuł</w:t>
            </w:r>
            <w:proofErr w:type="spellEnd"/>
            <w:r w:rsidRPr="008F7F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F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naukowy</w:t>
            </w:r>
            <w:proofErr w:type="spellEnd"/>
            <w:r w:rsidRPr="008F7FD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 „</w:t>
            </w:r>
            <w:proofErr w:type="spellStart"/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>Lüshi</w:t>
            </w:r>
            <w:proofErr w:type="spellEnd"/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 xml:space="preserve"> Chunqiu </w:t>
            </w:r>
            <w:r w:rsidRPr="008F7FDF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and the Value-based Leadership Model in Ancient China”, </w:t>
            </w:r>
            <w:proofErr w:type="spellStart"/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>Roczniki</w:t>
            </w:r>
            <w:proofErr w:type="spellEnd"/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>Humanistyczne</w:t>
            </w:r>
            <w:proofErr w:type="spellEnd"/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  <w:lang w:val="en-GB"/>
              </w:rPr>
              <w:t xml:space="preserve">. </w:t>
            </w:r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Sinologia</w:t>
            </w:r>
            <w:r w:rsidRPr="008F7F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tom LXX nr 9 (2022), </w:t>
            </w:r>
            <w:r w:rsidRPr="008F7FDF">
              <w:rPr>
                <w:rFonts w:asciiTheme="majorHAnsi" w:hAnsiTheme="majorHAnsi" w:cstheme="majorHAnsi"/>
                <w:sz w:val="20"/>
                <w:szCs w:val="20"/>
              </w:rPr>
              <w:t xml:space="preserve">Katolicki Uniwersytet Lubelski, Lublin 2022, </w:t>
            </w:r>
            <w:r w:rsidRPr="008F7F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ss. 5-26. </w:t>
            </w:r>
            <w:r w:rsidRPr="008F7FDF">
              <w:rPr>
                <w:rFonts w:asciiTheme="majorHAnsi" w:eastAsia="TimesNewRoman" w:hAnsiTheme="majorHAnsi" w:cstheme="majorHAnsi"/>
                <w:sz w:val="20"/>
                <w:szCs w:val="20"/>
              </w:rPr>
              <w:t>https://doi.org/10.18290/rh22709.1</w:t>
            </w:r>
          </w:p>
        </w:tc>
      </w:tr>
      <w:tr w:rsidR="00A459A4" w:rsidRPr="008F7FDF">
        <w:trPr>
          <w:trHeight w:val="340"/>
        </w:trPr>
        <w:tc>
          <w:tcPr>
            <w:tcW w:w="4995" w:type="dxa"/>
            <w:shd w:val="clear" w:color="auto" w:fill="F2F2F2"/>
          </w:tcPr>
          <w:p w:rsidR="00A459A4" w:rsidRPr="008F7FDF" w:rsidRDefault="00222773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Discipline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A459A4" w:rsidRPr="008F7FDF" w:rsidRDefault="008F7FD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literaturoznawstwo</w:t>
            </w:r>
          </w:p>
        </w:tc>
      </w:tr>
      <w:tr w:rsidR="00A459A4" w:rsidRPr="008F7FDF">
        <w:trPr>
          <w:trHeight w:val="340"/>
        </w:trPr>
        <w:tc>
          <w:tcPr>
            <w:tcW w:w="4995" w:type="dxa"/>
            <w:shd w:val="clear" w:color="auto" w:fill="auto"/>
          </w:tcPr>
          <w:p w:rsidR="00A459A4" w:rsidRPr="008F7FDF" w:rsidRDefault="00222773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A brief description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the research directions pursued by the sup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F7F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Obszar badawczy: chińska literatura okresu </w:t>
            </w:r>
            <w:proofErr w:type="spellStart"/>
            <w:r w:rsidRPr="008F7FDF">
              <w:rPr>
                <w:rFonts w:asciiTheme="majorHAnsi" w:eastAsia="Calibri" w:hAnsiTheme="majorHAnsi" w:cstheme="majorHAnsi"/>
                <w:sz w:val="20"/>
                <w:szCs w:val="20"/>
              </w:rPr>
              <w:t>przedcesarskiego</w:t>
            </w:r>
            <w:proofErr w:type="spellEnd"/>
            <w:r w:rsidRPr="008F7F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(III w. p.n.e.), kultura i myśl Chin </w:t>
            </w:r>
            <w:proofErr w:type="spellStart"/>
            <w:r w:rsidRPr="008F7FDF">
              <w:rPr>
                <w:rFonts w:asciiTheme="majorHAnsi" w:eastAsia="Calibri" w:hAnsiTheme="majorHAnsi" w:cstheme="majorHAnsi"/>
                <w:sz w:val="20"/>
                <w:szCs w:val="20"/>
              </w:rPr>
              <w:t>przedcesarskich</w:t>
            </w:r>
            <w:proofErr w:type="spellEnd"/>
            <w:r w:rsidRPr="008F7FDF">
              <w:rPr>
                <w:rFonts w:asciiTheme="majorHAnsi" w:eastAsia="Calibri" w:hAnsiTheme="majorHAnsi" w:cstheme="majorHAnsi"/>
                <w:sz w:val="20"/>
                <w:szCs w:val="20"/>
              </w:rPr>
              <w:t>, zarządzanie kulturą i chiński sektor kultury.</w:t>
            </w:r>
          </w:p>
          <w:p w:rsidR="00A133ED" w:rsidRDefault="00A133ED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  <w:p w:rsid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Tematy badawcze: </w:t>
            </w:r>
          </w:p>
          <w:p w:rsid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1. </w:t>
            </w:r>
            <w:r w:rsidR="00A133ED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dyskurs polityczny i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koncepcje zarządzania w starożytnym dziele chińskim </w:t>
            </w:r>
            <w:proofErr w:type="spellStart"/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Lüshi</w:t>
            </w:r>
            <w:proofErr w:type="spellEnd"/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8F7FDF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chunqiu</w:t>
            </w:r>
            <w:proofErr w:type="spellEnd"/>
          </w:p>
          <w:p w:rsid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2. tłumaczenie starożytnej literatury chińskiej</w:t>
            </w:r>
          </w:p>
          <w:p w:rsid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3. współczesny sektor kultury w Chinach</w:t>
            </w:r>
          </w:p>
          <w:p w:rsidR="008F7FDF" w:rsidRDefault="008F7FDF" w:rsidP="008F7FDF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4. działalność chińskich twórców sztuk wizualnych po 2012 roku</w:t>
            </w:r>
            <w:r w:rsidRPr="008F7FDF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  <w:p w:rsidR="008F7FDF" w:rsidRPr="00A32AF9" w:rsidRDefault="008F7FDF" w:rsidP="008F7FD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0" w:history="1">
              <w:r w:rsidRPr="00A32AF9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https://swps.pl/nauka-i-badania/poznaj-nasz-potencjal/centra-badawcze/876-instytuty-naukowe/instytut-nauk-humanistycznych/centra-i-laboratoria/32998-centrum-cywilizacji-azji-wschodniej</w:t>
              </w:r>
            </w:hyperlink>
          </w:p>
          <w:p w:rsidR="008F7FDF" w:rsidRPr="00A32AF9" w:rsidRDefault="008F7FDF" w:rsidP="008F7FD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F7FDF" w:rsidRPr="00A32AF9" w:rsidRDefault="008F7FDF" w:rsidP="008F7FD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1" w:history="1">
              <w:r w:rsidRPr="00A32AF9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https://chinahorizons.eu/</w:t>
              </w:r>
            </w:hyperlink>
          </w:p>
          <w:p w:rsidR="00A459A4" w:rsidRPr="008F7FDF" w:rsidRDefault="00A459A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9A4" w:rsidRPr="008F7FDF">
        <w:trPr>
          <w:trHeight w:val="1088"/>
        </w:trPr>
        <w:tc>
          <w:tcPr>
            <w:tcW w:w="4995" w:type="dxa"/>
            <w:shd w:val="clear" w:color="auto" w:fill="F2F2F2"/>
          </w:tcPr>
          <w:p w:rsidR="00A459A4" w:rsidRPr="008F7FDF" w:rsidRDefault="00222773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Thematic areas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A459A4" w:rsidRPr="008F7FDF" w:rsidRDefault="00A133E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C</w:t>
            </w: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hińska literatura klasyczna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 współczesna</w:t>
            </w: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, sztuka i estetyka Chin dawnych (do końca XIX w.), tradycyjna kultura chińska, sektor kultury w ChRL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po 1979 r.</w:t>
            </w:r>
          </w:p>
        </w:tc>
      </w:tr>
      <w:tr w:rsidR="00A459A4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A459A4" w:rsidRPr="008F7FDF" w:rsidRDefault="00A459A4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459A4" w:rsidRPr="008F7FDF" w:rsidRDefault="00222773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of people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A459A4" w:rsidRPr="008F7FDF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Doctoral School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459A4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8F7FDF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A459A4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A459A4" w:rsidRDefault="00A4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A459A4" w:rsidRPr="008F7FDF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national and international research projects or grants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459A4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8F7FDF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A459A4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A459A4" w:rsidRDefault="00A4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A459A4" w:rsidRPr="008F7FDF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to the Industrial Doctorate program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(doctoral scholarship financed by the Ministry of Science and Higher Education</w:t>
            </w: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459A4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8F7FDF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A459A4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A459A4" w:rsidRDefault="00A4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A459A4" w:rsidRPr="008F7FDF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for external mode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459A4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8F7FDF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A459A4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A459A4" w:rsidRPr="008F7FDF" w:rsidRDefault="00222773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Number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A459A4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A459A4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8F7FDF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A459A4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A459A4" w:rsidRDefault="00A4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A459A4" w:rsidRDefault="00222773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A459A4" w:rsidRDefault="00222773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8F7FDF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A459A4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:rsidR="00A459A4" w:rsidRDefault="00A4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A459A4" w:rsidRDefault="00A4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A459A4" w:rsidRDefault="00A4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9A4" w:rsidRPr="008F7FDF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A459A4" w:rsidRPr="008F7FDF" w:rsidRDefault="00222773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The number of doctoral students promoted so far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A459A4" w:rsidRPr="008F7FDF" w:rsidRDefault="008F7FD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0</w:t>
            </w:r>
          </w:p>
        </w:tc>
      </w:tr>
      <w:tr w:rsidR="00A459A4" w:rsidRPr="008F7FDF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A459A4" w:rsidRPr="008F7FDF" w:rsidRDefault="0022277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RECRUITMENT</w:t>
            </w:r>
          </w:p>
          <w:p w:rsidR="00A459A4" w:rsidRPr="008F7FDF" w:rsidRDefault="0022277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Candidates should contact their selected potential supervisors who are members of </w:t>
            </w:r>
            <w:proofErr w:type="spellStart"/>
            <w:r w:rsidRPr="008F7FDF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>centers</w:t>
            </w:r>
            <w:proofErr w:type="spellEnd"/>
            <w:r w:rsidRPr="008F7FDF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GB"/>
              </w:rPr>
              <w:t xml:space="preserve"> and/or research teams</w:t>
            </w:r>
          </w:p>
        </w:tc>
      </w:tr>
      <w:tr w:rsidR="00A459A4" w:rsidRPr="008F7FDF">
        <w:trPr>
          <w:trHeight w:val="340"/>
        </w:trPr>
        <w:tc>
          <w:tcPr>
            <w:tcW w:w="4995" w:type="dxa"/>
            <w:shd w:val="clear" w:color="auto" w:fill="F2F2F2"/>
          </w:tcPr>
          <w:p w:rsidR="00A459A4" w:rsidRPr="008F7FDF" w:rsidRDefault="00222773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Conditions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to be met by the candidate </w:t>
            </w:r>
          </w:p>
          <w:p w:rsidR="00A459A4" w:rsidRPr="008F7FDF" w:rsidRDefault="00222773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A133ED" w:rsidRDefault="00A133ED" w:rsidP="00A133ED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right="170" w:hanging="29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opublikowany co najmniej jeden artykuł naukowy z obszaru obecnych zainteresowań badawczych;</w:t>
            </w:r>
          </w:p>
          <w:p w:rsidR="00A133ED" w:rsidRDefault="00A133ED" w:rsidP="00A133ED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right="170" w:hanging="29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płynna znajomość języka angielskiego w piśmie; w przypadku tematu dotyczącego Chin – płynna znajomość języka chińskiego umożliwiająca swobodne czytanie tekstów chińskich; </w:t>
            </w:r>
          </w:p>
          <w:p w:rsidR="00A133ED" w:rsidRPr="00A133ED" w:rsidRDefault="00A133ED" w:rsidP="00A133ED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right="170" w:hanging="292"/>
              <w:rPr>
                <w:rFonts w:ascii="Calibri" w:eastAsia="Calibri" w:hAnsi="Calibri" w:cs="Calibr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w przypadku zagadnień dotyczących Chin dawnych – znajomość chińskiego języka klasycznego i znaków tradycyjnych umożliwiająca płynne czytanie źródeł;</w:t>
            </w:r>
          </w:p>
          <w:p w:rsidR="00A459A4" w:rsidRPr="008F7FDF" w:rsidRDefault="00A133ED" w:rsidP="00A133ED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right="170" w:hanging="292"/>
              <w:rPr>
                <w:rFonts w:ascii="Calibri" w:eastAsia="Calibri" w:hAnsi="Calibri" w:cs="Calibr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kompetencje komunikacyjne i międzykulturowe, terminowość, rzetelność, silna motywacja</w:t>
            </w:r>
          </w:p>
        </w:tc>
      </w:tr>
      <w:tr w:rsidR="00A459A4" w:rsidRPr="00A133ED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A459A4" w:rsidRPr="008F7FDF" w:rsidRDefault="00222773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 xml:space="preserve">Preferences 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A459A4" w:rsidRPr="008F7FDF" w:rsidRDefault="00222773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8F7FDF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E-mail contact: please provi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de e-mail address</w:t>
            </w:r>
            <w:r w:rsidRPr="008F7FDF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:__</w:t>
            </w:r>
            <w:r w:rsidR="00A133E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mjacoby@swps.edu.pl</w:t>
            </w:r>
            <w:r w:rsidRPr="008F7FDF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____________</w:t>
            </w:r>
          </w:p>
          <w:p w:rsidR="00A459A4" w:rsidRPr="008F7FDF" w:rsidRDefault="00222773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8F7FDF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Telephone contact:</w:t>
            </w:r>
            <w:r w:rsidRPr="008F7FDF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please provide phone number:___</w:t>
            </w:r>
            <w:r w:rsidR="00A133ED">
              <w:rPr>
                <w:rFonts w:ascii="Calibri" w:eastAsia="Calibri" w:hAnsi="Calibri" w:cs="Calibri"/>
                <w:sz w:val="20"/>
                <w:szCs w:val="20"/>
                <w:lang w:val="en-GB"/>
              </w:rPr>
              <w:t>+48 600 900 688</w:t>
            </w:r>
            <w:r w:rsidRPr="008F7FDF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________</w:t>
            </w:r>
          </w:p>
          <w:p w:rsidR="00A459A4" w:rsidRPr="008F7FDF" w:rsidRDefault="00222773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8F7FDF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t>☐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Personal meetings )</w:t>
            </w:r>
            <w:r w:rsidRPr="008F7FDF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by prior arrangement by e-mail/telephone.)</w:t>
            </w:r>
          </w:p>
          <w:p w:rsidR="00A459A4" w:rsidRPr="00A133ED" w:rsidRDefault="00A133E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A133ED">
              <w:rPr>
                <w:rFonts w:ascii="MS Gothic" w:eastAsia="MS Gothic" w:hAnsi="MS Gothic" w:cs="MS Gothic"/>
                <w:sz w:val="20"/>
                <w:szCs w:val="20"/>
                <w:lang w:val="en-GB"/>
              </w:rPr>
              <w:lastRenderedPageBreak/>
              <w:t xml:space="preserve">X </w:t>
            </w:r>
            <w:r w:rsidR="00222773" w:rsidRPr="00A133ED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All forms of contact</w:t>
            </w:r>
          </w:p>
        </w:tc>
      </w:tr>
      <w:tr w:rsidR="00A459A4" w:rsidRPr="008F7FDF">
        <w:trPr>
          <w:trHeight w:val="340"/>
        </w:trPr>
        <w:tc>
          <w:tcPr>
            <w:tcW w:w="4995" w:type="dxa"/>
            <w:shd w:val="clear" w:color="auto" w:fill="F2F2F2"/>
          </w:tcPr>
          <w:p w:rsidR="00A459A4" w:rsidRPr="008F7FDF" w:rsidRDefault="00222773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lastRenderedPageBreak/>
              <w:t>Preferred dates, times and location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(in the period </w:t>
            </w:r>
          </w:p>
          <w:p w:rsidR="00A459A4" w:rsidRPr="008F7FDF" w:rsidRDefault="00222773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A459A4" w:rsidRPr="008F7FDF" w:rsidRDefault="00A133E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2.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połowa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kwietnia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lub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później</w:t>
            </w:r>
            <w:proofErr w:type="spellEnd"/>
          </w:p>
        </w:tc>
      </w:tr>
      <w:tr w:rsidR="00A459A4" w:rsidRPr="008F7FDF">
        <w:trPr>
          <w:trHeight w:val="340"/>
        </w:trPr>
        <w:tc>
          <w:tcPr>
            <w:tcW w:w="4995" w:type="dxa"/>
            <w:shd w:val="clear" w:color="auto" w:fill="auto"/>
          </w:tcPr>
          <w:p w:rsidR="00A459A4" w:rsidRPr="008F7FDF" w:rsidRDefault="00222773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F7FDF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Information</w:t>
            </w:r>
            <w:r w:rsidRPr="008F7FDF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A459A4" w:rsidRPr="008F7FDF" w:rsidRDefault="00A133ED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marzec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10-15;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kwiecień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2-12;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czerwiec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20-27</w:t>
            </w:r>
          </w:p>
        </w:tc>
      </w:tr>
    </w:tbl>
    <w:p w:rsidR="00A459A4" w:rsidRPr="008F7FDF" w:rsidRDefault="00A459A4">
      <w:pPr>
        <w:jc w:val="both"/>
        <w:rPr>
          <w:lang w:val="en-GB"/>
        </w:rPr>
      </w:pPr>
    </w:p>
    <w:sectPr w:rsidR="00A459A4" w:rsidRPr="008F7FDF">
      <w:footerReference w:type="default" r:id="rId12"/>
      <w:headerReference w:type="first" r:id="rId13"/>
      <w:footerReference w:type="first" r:id="rId14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773" w:rsidRDefault="00222773">
      <w:r>
        <w:separator/>
      </w:r>
    </w:p>
  </w:endnote>
  <w:endnote w:type="continuationSeparator" w:id="0">
    <w:p w:rsidR="00222773" w:rsidRDefault="0022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A4" w:rsidRDefault="0022277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8F7FDF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F7FDF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A4" w:rsidRDefault="0022277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8F7FDF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F7FDF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773" w:rsidRDefault="00222773">
      <w:r>
        <w:separator/>
      </w:r>
    </w:p>
  </w:footnote>
  <w:footnote w:type="continuationSeparator" w:id="0">
    <w:p w:rsidR="00222773" w:rsidRDefault="0022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9A4" w:rsidRDefault="00222773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3F5C"/>
    <w:multiLevelType w:val="hybridMultilevel"/>
    <w:tmpl w:val="F110B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F12EE"/>
    <w:multiLevelType w:val="hybridMultilevel"/>
    <w:tmpl w:val="B1DCB48E"/>
    <w:lvl w:ilvl="0" w:tplc="4FE68B06">
      <w:start w:val="1"/>
      <w:numFmt w:val="bullet"/>
      <w:lvlText w:val="­"/>
      <w:lvlJc w:val="left"/>
      <w:pPr>
        <w:ind w:left="88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49464A78"/>
    <w:multiLevelType w:val="hybridMultilevel"/>
    <w:tmpl w:val="9904D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A4"/>
    <w:rsid w:val="00222773"/>
    <w:rsid w:val="008F7FDF"/>
    <w:rsid w:val="00A133ED"/>
    <w:rsid w:val="00A4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4E57"/>
  <w15:docId w15:val="{01F40511-19DE-40CF-A91D-2B2A4D9D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8F7FDF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Marcin-Jacoby-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inahorizons.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wps.pl/nauka-i-badania/poznaj-nasz-potencjal/centra-badawcze/876-instytuty-naukowe/instytut-nauk-humanistycznych/centra-i-laboratoria/32998-centrum-cywilizacji-azji-wschodni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ps-uni.academia.edu/MarcinJacob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Marcin Jacoby</cp:lastModifiedBy>
  <cp:revision>2</cp:revision>
  <dcterms:created xsi:type="dcterms:W3CDTF">2024-12-18T16:57:00Z</dcterms:created>
  <dcterms:modified xsi:type="dcterms:W3CDTF">2024-12-18T16:57:00Z</dcterms:modified>
</cp:coreProperties>
</file>