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4AE5" w14:textId="77777777" w:rsidR="00C30A6D" w:rsidRDefault="00C30A6D">
      <w:pPr>
        <w:spacing w:line="288" w:lineRule="auto"/>
        <w:jc w:val="both"/>
        <w:rPr>
          <w:sz w:val="22"/>
          <w:szCs w:val="22"/>
        </w:rPr>
      </w:pPr>
    </w:p>
    <w:p w14:paraId="6BA12C93" w14:textId="77777777" w:rsidR="00C30A6D" w:rsidRDefault="00C30A6D">
      <w:pPr>
        <w:spacing w:line="288" w:lineRule="auto"/>
        <w:jc w:val="both"/>
        <w:rPr>
          <w:sz w:val="22"/>
          <w:szCs w:val="22"/>
        </w:rPr>
      </w:pPr>
    </w:p>
    <w:p w14:paraId="2137E722" w14:textId="77777777" w:rsidR="00C30A6D" w:rsidRDefault="00B77B9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hab. Anna M. Zalewska </w:t>
      </w:r>
      <w:r>
        <w:rPr>
          <w:rFonts w:ascii="Arial" w:hAnsi="Arial"/>
          <w:b w:val="0"/>
          <w:bCs w:val="0"/>
          <w:sz w:val="22"/>
          <w:szCs w:val="22"/>
        </w:rPr>
        <w:t>- Instytut Psychologii.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 Warszawie. Katedra Psychologii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Indywidualnych, Diagnozy i Psychometrii.</w:t>
      </w:r>
    </w:p>
    <w:p w14:paraId="78AAD432" w14:textId="77777777" w:rsidR="00C30A6D" w:rsidRDefault="00B77B9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indywidualnych, jako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zagadnieniami </w:t>
      </w:r>
      <w:r>
        <w:rPr>
          <w:rFonts w:ascii="Arial" w:hAnsi="Arial"/>
          <w:b w:val="0"/>
          <w:bCs w:val="0"/>
          <w:sz w:val="22"/>
          <w:szCs w:val="22"/>
        </w:rPr>
        <w:t>psychologii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ecznej. Prowadzi badania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 struktury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oraz roli 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</w:t>
      </w:r>
      <w:r>
        <w:rPr>
          <w:rFonts w:ascii="Arial" w:hAnsi="Arial"/>
          <w:b w:val="0"/>
          <w:bCs w:val="0"/>
          <w:sz w:val="22"/>
          <w:szCs w:val="22"/>
        </w:rPr>
        <w:t> ś</w:t>
      </w:r>
      <w:r>
        <w:rPr>
          <w:rFonts w:ascii="Arial" w:hAnsi="Arial"/>
          <w:b w:val="0"/>
          <w:bCs w:val="0"/>
          <w:sz w:val="22"/>
          <w:szCs w:val="22"/>
        </w:rPr>
        <w:t>rodowiska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postrzeganiu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wnowagi praca-rodzina, wyznaczaniu subiektywnych (dobrostanu, zadowolenia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pracy, zdrowia)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obiektywnych wska</w:t>
      </w:r>
      <w:r>
        <w:rPr>
          <w:rFonts w:ascii="Arial" w:hAnsi="Arial"/>
          <w:b w:val="0"/>
          <w:bCs w:val="0"/>
          <w:sz w:val="22"/>
          <w:szCs w:val="22"/>
        </w:rPr>
        <w:t>ź</w:t>
      </w:r>
      <w:r>
        <w:rPr>
          <w:rFonts w:ascii="Arial" w:hAnsi="Arial"/>
          <w:b w:val="0"/>
          <w:bCs w:val="0"/>
          <w:sz w:val="22"/>
          <w:szCs w:val="22"/>
        </w:rPr>
        <w:t>nik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jak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ycia (np. optymizmu,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zachowa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obywatelskich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odzie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y). Kierowany przez ni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zesp</w:t>
      </w:r>
      <w:r>
        <w:rPr>
          <w:rFonts w:ascii="Arial" w:hAnsi="Arial"/>
          <w:b w:val="0"/>
          <w:bCs w:val="0"/>
          <w:sz w:val="22"/>
          <w:szCs w:val="22"/>
        </w:rPr>
        <w:t xml:space="preserve">ół </w:t>
      </w:r>
      <w:r>
        <w:rPr>
          <w:rFonts w:ascii="Arial" w:hAnsi="Arial"/>
          <w:b w:val="0"/>
          <w:bCs w:val="0"/>
          <w:sz w:val="22"/>
          <w:szCs w:val="22"/>
        </w:rPr>
        <w:t>(projekt NCN) analizuje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, czy podejmowanie pozytywnej aktywno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mo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e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hartowa</w:t>
      </w:r>
      <w:r>
        <w:rPr>
          <w:rFonts w:ascii="Arial" w:hAnsi="Arial"/>
          <w:b w:val="0"/>
          <w:bCs w:val="0"/>
          <w:sz w:val="22"/>
          <w:szCs w:val="22"/>
        </w:rPr>
        <w:t xml:space="preserve">ć” </w:t>
      </w:r>
      <w:r>
        <w:rPr>
          <w:rFonts w:ascii="Arial" w:hAnsi="Arial"/>
          <w:b w:val="0"/>
          <w:bCs w:val="0"/>
          <w:sz w:val="22"/>
          <w:szCs w:val="22"/>
        </w:rPr>
        <w:t xml:space="preserve">lub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uskrzydla</w:t>
      </w:r>
      <w:r>
        <w:rPr>
          <w:rFonts w:ascii="Arial" w:hAnsi="Arial"/>
          <w:b w:val="0"/>
          <w:bCs w:val="0"/>
          <w:sz w:val="22"/>
          <w:szCs w:val="22"/>
        </w:rPr>
        <w:t xml:space="preserve">ć” </w:t>
      </w:r>
      <w:r>
        <w:rPr>
          <w:rFonts w:ascii="Arial" w:hAnsi="Arial"/>
          <w:b w:val="0"/>
          <w:bCs w:val="0"/>
          <w:sz w:val="22"/>
          <w:szCs w:val="22"/>
        </w:rPr>
        <w:t xml:space="preserve">ludzi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jak silnie mo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zmienia</w:t>
      </w:r>
      <w:r>
        <w:rPr>
          <w:rFonts w:ascii="Arial" w:hAnsi="Arial"/>
          <w:b w:val="0"/>
          <w:bCs w:val="0"/>
          <w:sz w:val="22"/>
          <w:szCs w:val="22"/>
        </w:rPr>
        <w:t>ć</w:t>
      </w:r>
      <w:r>
        <w:rPr>
          <w:rFonts w:ascii="Arial" w:hAnsi="Arial"/>
          <w:b w:val="0"/>
          <w:bCs w:val="0"/>
          <w:sz w:val="22"/>
          <w:szCs w:val="22"/>
        </w:rPr>
        <w:t xml:space="preserve">: dobrostan, </w:t>
      </w:r>
      <w:r>
        <w:rPr>
          <w:rFonts w:ascii="Arial" w:hAnsi="Arial"/>
          <w:b w:val="0"/>
          <w:bCs w:val="0"/>
          <w:sz w:val="22"/>
          <w:szCs w:val="22"/>
        </w:rPr>
        <w:t>przekonania, cechy.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projektach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dzynarodowych bada zachowania obywatelskie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odzie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nych krajach Europy.</w:t>
      </w:r>
    </w:p>
    <w:p w14:paraId="4C9B81FE" w14:textId="77777777" w:rsidR="00C30A6D" w:rsidRPr="00615146" w:rsidRDefault="00B77B9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lang w:val="en-US"/>
        </w:rPr>
      </w:pPr>
      <w:r>
        <w:rPr>
          <w:rFonts w:ascii="Arial" w:hAnsi="Arial"/>
          <w:b w:val="0"/>
          <w:bCs w:val="0"/>
          <w:sz w:val="22"/>
          <w:szCs w:val="22"/>
        </w:rPr>
        <w:t>By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przewodnicz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interdyscyplinarnego ds.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upowszechniaj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cej nauk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zakresie wydawnictw naukowych przy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MNiSW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. 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 xml:space="preserve">Jest </w:t>
      </w:r>
      <w:proofErr w:type="spellStart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cz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ł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onkiem</w:t>
      </w:r>
      <w:proofErr w:type="spellEnd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 xml:space="preserve"> the ESF College of Expert Reviewers (</w:t>
      </w:r>
      <w:proofErr w:type="spellStart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wcze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ś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niej</w:t>
      </w:r>
      <w:proofErr w:type="spellEnd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 xml:space="preserve"> ESF Pool of Reviewers). </w:t>
      </w:r>
      <w:r>
        <w:rPr>
          <w:rFonts w:ascii="Arial" w:hAnsi="Arial"/>
          <w:b w:val="0"/>
          <w:bCs w:val="0"/>
          <w:sz w:val="22"/>
          <w:szCs w:val="22"/>
        </w:rPr>
        <w:t>Jest Autork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kilku kwestionariuszy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adaptacji technik. Jest Autork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ponad 90 publikacji -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tym kilku monografii (m.in.</w:t>
      </w:r>
      <w:r>
        <w:rPr>
          <w:rFonts w:ascii="Arial" w:hAnsi="Arial"/>
          <w:b w:val="0"/>
          <w:bCs w:val="0"/>
          <w:sz w:val="22"/>
          <w:szCs w:val="22"/>
        </w:rPr>
        <w:t> „</w:t>
      </w:r>
      <w:r>
        <w:rPr>
          <w:rFonts w:ascii="Arial" w:hAnsi="Arial"/>
          <w:b w:val="0"/>
          <w:bCs w:val="0"/>
          <w:sz w:val="22"/>
          <w:szCs w:val="22"/>
        </w:rPr>
        <w:t xml:space="preserve">Dwa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wiaty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, 2003,</w:t>
      </w:r>
      <w:r>
        <w:rPr>
          <w:rFonts w:ascii="Arial" w:hAnsi="Arial"/>
          <w:b w:val="0"/>
          <w:bCs w:val="0"/>
          <w:sz w:val="22"/>
          <w:szCs w:val="22"/>
        </w:rPr>
        <w:t> „</w:t>
      </w:r>
      <w:r>
        <w:rPr>
          <w:rFonts w:ascii="Arial" w:hAnsi="Arial"/>
          <w:b w:val="0"/>
          <w:bCs w:val="0"/>
          <w:sz w:val="22"/>
          <w:szCs w:val="22"/>
        </w:rPr>
        <w:t>Psychologiczne portrety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odych oby</w:t>
      </w:r>
      <w:r>
        <w:rPr>
          <w:rFonts w:ascii="Arial" w:hAnsi="Arial"/>
          <w:b w:val="0"/>
          <w:bCs w:val="0"/>
          <w:sz w:val="22"/>
          <w:szCs w:val="22"/>
        </w:rPr>
        <w:t>wateli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, 2011), prac pod redakcj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(np.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„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 xml:space="preserve">Future </w:t>
      </w:r>
      <w:proofErr w:type="spellStart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Future</w:t>
      </w:r>
      <w:proofErr w:type="spellEnd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 xml:space="preserve"> Citizens: 21th Century challenges for young people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”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 xml:space="preserve">, 2010) </w:t>
      </w:r>
      <w:proofErr w:type="spellStart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i</w:t>
      </w:r>
      <w:proofErr w:type="spellEnd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 </w:t>
      </w:r>
      <w:proofErr w:type="spellStart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wielu</w:t>
      </w:r>
      <w:proofErr w:type="spellEnd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artyku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łó</w:t>
      </w:r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w</w:t>
      </w:r>
      <w:proofErr w:type="spellEnd"/>
      <w:r w:rsidRPr="00615146">
        <w:rPr>
          <w:rFonts w:ascii="Arial" w:hAnsi="Arial"/>
          <w:b w:val="0"/>
          <w:bCs w:val="0"/>
          <w:sz w:val="22"/>
          <w:szCs w:val="22"/>
          <w:lang w:val="en-US"/>
        </w:rPr>
        <w:t>.</w:t>
      </w:r>
    </w:p>
    <w:p w14:paraId="04D6C29F" w14:textId="77777777" w:rsidR="00C30A6D" w:rsidRDefault="00B77B9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psychologii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indywidualnych, diagnozy psychologicznej, psychologii jako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pracy oraz seminaria magisterskie.</w:t>
      </w:r>
    </w:p>
    <w:p w14:paraId="3DF4FCF8" w14:textId="77777777" w:rsidR="00C30A6D" w:rsidRDefault="00B77B99">
      <w:pPr>
        <w:spacing w:after="200" w:line="264" w:lineRule="auto"/>
        <w:jc w:val="both"/>
      </w:pPr>
      <w:r>
        <w:t>***</w:t>
      </w:r>
    </w:p>
    <w:p w14:paraId="790ED9E4" w14:textId="77777777" w:rsidR="00615146" w:rsidRPr="00615146" w:rsidRDefault="00615146" w:rsidP="00615146">
      <w:pPr>
        <w:pStyle w:val="NormalnyWeb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615146">
        <w:rPr>
          <w:rFonts w:ascii="Calibri" w:hAnsi="Calibri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9CA0127" w14:textId="77777777" w:rsidR="00615146" w:rsidRPr="00615146" w:rsidRDefault="00615146" w:rsidP="00615146"/>
    <w:p w14:paraId="659B22C9" w14:textId="77777777" w:rsidR="00615146" w:rsidRPr="00615146" w:rsidRDefault="00615146" w:rsidP="00615146">
      <w:pPr>
        <w:pStyle w:val="NormalnyWeb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615146">
        <w:rPr>
          <w:rFonts w:ascii="Calibri" w:hAnsi="Calibri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B926F43" w14:textId="77777777" w:rsidR="00615146" w:rsidRPr="00615146" w:rsidRDefault="00615146" w:rsidP="00615146"/>
    <w:p w14:paraId="0BC30295" w14:textId="77777777" w:rsidR="00615146" w:rsidRPr="00615146" w:rsidRDefault="00615146" w:rsidP="00615146">
      <w:pPr>
        <w:pStyle w:val="NormalnyWeb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615146">
        <w:rPr>
          <w:rFonts w:ascii="Calibri" w:hAnsi="Calibri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615146">
        <w:rPr>
          <w:rFonts w:ascii="Calibri" w:hAnsi="Calibri" w:cs="Arial"/>
          <w:color w:val="000000"/>
          <w:sz w:val="20"/>
          <w:szCs w:val="20"/>
        </w:rPr>
        <w:t>European</w:t>
      </w:r>
      <w:proofErr w:type="spellEnd"/>
      <w:r w:rsidRPr="00615146">
        <w:rPr>
          <w:rFonts w:ascii="Calibri" w:hAnsi="Calibri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BCAE0AE" w14:textId="5346CC2B" w:rsidR="00C30A6D" w:rsidRPr="00615146" w:rsidRDefault="00615146" w:rsidP="00615146">
      <w:pPr>
        <w:shd w:val="clear" w:color="auto" w:fill="FFFFFF"/>
        <w:jc w:val="both"/>
      </w:pPr>
      <w:r w:rsidRPr="00615146">
        <w:rPr>
          <w:rFonts w:cs="Arial"/>
          <w:i/>
          <w:iCs/>
        </w:rPr>
        <w:t>Więcej informacji:</w:t>
      </w:r>
      <w:hyperlink r:id="rId7" w:history="1">
        <w:r w:rsidRPr="00615146">
          <w:rPr>
            <w:rStyle w:val="Hipercze"/>
            <w:rFonts w:cs="Arial"/>
            <w:i/>
            <w:iCs/>
          </w:rPr>
          <w:t xml:space="preserve"> </w:t>
        </w:r>
        <w:r w:rsidRPr="00615146">
          <w:rPr>
            <w:rStyle w:val="Hipercze"/>
            <w:rFonts w:cs="Arial"/>
            <w:i/>
            <w:iCs/>
            <w:color w:val="1155CC"/>
          </w:rPr>
          <w:t>www.swps.pl</w:t>
        </w:r>
      </w:hyperlink>
      <w:r w:rsidRPr="00615146">
        <w:rPr>
          <w:rFonts w:cs="Arial"/>
          <w:i/>
          <w:iCs/>
        </w:rPr>
        <w:t>,</w:t>
      </w:r>
      <w:hyperlink r:id="rId8" w:history="1">
        <w:r w:rsidRPr="00615146">
          <w:rPr>
            <w:rStyle w:val="Hipercze"/>
            <w:rFonts w:cs="Arial"/>
            <w:i/>
            <w:iCs/>
          </w:rPr>
          <w:t xml:space="preserve"> </w:t>
        </w:r>
        <w:r w:rsidRPr="00615146">
          <w:rPr>
            <w:rStyle w:val="Hipercze"/>
            <w:rFonts w:cs="Arial"/>
            <w:i/>
            <w:iCs/>
            <w:color w:val="1155CC"/>
          </w:rPr>
          <w:t>Facebook</w:t>
        </w:r>
      </w:hyperlink>
      <w:r w:rsidRPr="00615146">
        <w:rPr>
          <w:rFonts w:cs="Arial"/>
          <w:i/>
          <w:iCs/>
        </w:rPr>
        <w:t>,</w:t>
      </w:r>
      <w:hyperlink r:id="rId9" w:history="1">
        <w:r w:rsidRPr="00615146">
          <w:rPr>
            <w:rStyle w:val="Hipercze"/>
            <w:rFonts w:cs="Arial"/>
            <w:i/>
            <w:iCs/>
          </w:rPr>
          <w:t xml:space="preserve"> </w:t>
        </w:r>
        <w:r w:rsidRPr="00615146">
          <w:rPr>
            <w:rStyle w:val="Hipercze"/>
            <w:rFonts w:cs="Arial"/>
            <w:i/>
            <w:iCs/>
            <w:color w:val="1155CC"/>
          </w:rPr>
          <w:t>LinkedIn</w:t>
        </w:r>
      </w:hyperlink>
      <w:r w:rsidRPr="00615146">
        <w:rPr>
          <w:rFonts w:cs="Arial"/>
          <w:i/>
          <w:iCs/>
        </w:rPr>
        <w:t>,</w:t>
      </w:r>
      <w:hyperlink r:id="rId10" w:history="1">
        <w:r w:rsidRPr="00615146">
          <w:rPr>
            <w:rStyle w:val="Hipercze"/>
            <w:rFonts w:cs="Arial"/>
            <w:i/>
            <w:iCs/>
          </w:rPr>
          <w:t xml:space="preserve"> </w:t>
        </w:r>
        <w:r w:rsidRPr="00615146">
          <w:rPr>
            <w:rStyle w:val="Hipercze"/>
            <w:rFonts w:cs="Arial"/>
            <w:i/>
            <w:iCs/>
            <w:color w:val="1155CC"/>
          </w:rPr>
          <w:t>Instagram</w:t>
        </w:r>
      </w:hyperlink>
      <w:r w:rsidRPr="00615146">
        <w:rPr>
          <w:rFonts w:cs="Arial"/>
          <w:i/>
          <w:iCs/>
        </w:rPr>
        <w:t>,</w:t>
      </w:r>
      <w:hyperlink r:id="rId11" w:history="1">
        <w:r w:rsidRPr="00615146">
          <w:rPr>
            <w:rStyle w:val="Hipercze"/>
            <w:rFonts w:cs="Arial"/>
            <w:i/>
            <w:iCs/>
          </w:rPr>
          <w:t xml:space="preserve"> </w:t>
        </w:r>
        <w:r w:rsidRPr="00615146">
          <w:rPr>
            <w:rStyle w:val="Hipercze"/>
            <w:rFonts w:cs="Arial"/>
            <w:i/>
            <w:iCs/>
            <w:color w:val="1155CC"/>
          </w:rPr>
          <w:t>Twitter</w:t>
        </w:r>
      </w:hyperlink>
    </w:p>
    <w:sectPr w:rsidR="00C30A6D" w:rsidRPr="00615146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8015E" w14:textId="77777777" w:rsidR="00B77B99" w:rsidRDefault="00B77B99">
      <w:r>
        <w:separator/>
      </w:r>
    </w:p>
  </w:endnote>
  <w:endnote w:type="continuationSeparator" w:id="0">
    <w:p w14:paraId="5B2F5591" w14:textId="77777777" w:rsidR="00B77B99" w:rsidRDefault="00B7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142F6" w14:textId="77777777" w:rsidR="00C30A6D" w:rsidRDefault="00C30A6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B0211" w14:textId="77777777" w:rsidR="00B77B99" w:rsidRDefault="00B77B99">
      <w:r>
        <w:separator/>
      </w:r>
    </w:p>
  </w:footnote>
  <w:footnote w:type="continuationSeparator" w:id="0">
    <w:p w14:paraId="6F7B50BE" w14:textId="77777777" w:rsidR="00B77B99" w:rsidRDefault="00B77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BD747" w14:textId="77777777" w:rsidR="00C30A6D" w:rsidRDefault="00B77B99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A9FFF0C" wp14:editId="17084D79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A6D"/>
    <w:rsid w:val="00615146"/>
    <w:rsid w:val="00B77B99"/>
    <w:rsid w:val="00C3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40B0"/>
  <w15:docId w15:val="{5FDF0956-F56D-40DE-A5C0-CC18C17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6151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4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wps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9A120-3B3C-4B3E-AC39-3E44FE4D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2023-07-28T07:44:00Z</dcterms:created>
  <dcterms:modified xsi:type="dcterms:W3CDTF">2023-07-28T07:44:00Z</dcterms:modified>
</cp:coreProperties>
</file>